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128A" w14:textId="77777777" w:rsidR="00C406DC" w:rsidRDefault="00C406DC" w:rsidP="00E607A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51044FD3" w14:textId="6BEE0744" w:rsidR="00F7497A" w:rsidRDefault="00E232E8" w:rsidP="00E607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599AFC5" wp14:editId="5762D792">
            <wp:extent cx="5213494" cy="1314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 Design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2899" cy="13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3683" w14:textId="77777777" w:rsidR="00F7497A" w:rsidRDefault="00F7497A" w:rsidP="00E607A7">
      <w:pPr>
        <w:spacing w:after="0" w:line="240" w:lineRule="auto"/>
        <w:jc w:val="center"/>
        <w:rPr>
          <w:b/>
          <w:sz w:val="24"/>
          <w:szCs w:val="24"/>
        </w:rPr>
      </w:pPr>
    </w:p>
    <w:p w14:paraId="5D383490" w14:textId="05F4CFBD" w:rsidR="00BB0333" w:rsidRPr="00E232E8" w:rsidRDefault="00BB0333" w:rsidP="00BB033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E232E8">
        <w:rPr>
          <w:b/>
          <w:color w:val="0070C0"/>
          <w:sz w:val="32"/>
          <w:szCs w:val="32"/>
        </w:rPr>
        <w:t>Call for Proposals</w:t>
      </w:r>
    </w:p>
    <w:p w14:paraId="65B8BBEF" w14:textId="2CA5898D" w:rsidR="00B96E8C" w:rsidRPr="00C406DC" w:rsidRDefault="00BB0333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November 16 </w:t>
      </w:r>
      <w:r w:rsidR="00E232E8">
        <w:rPr>
          <w:b/>
          <w:sz w:val="32"/>
          <w:szCs w:val="32"/>
        </w:rPr>
        <w:t>and</w:t>
      </w:r>
      <w:r>
        <w:rPr>
          <w:b/>
          <w:sz w:val="32"/>
          <w:szCs w:val="32"/>
        </w:rPr>
        <w:t xml:space="preserve"> 17</w:t>
      </w:r>
      <w:r w:rsidR="00C406DC" w:rsidRPr="00C406DC">
        <w:rPr>
          <w:b/>
          <w:sz w:val="32"/>
          <w:szCs w:val="32"/>
        </w:rPr>
        <w:br/>
      </w:r>
      <w:r w:rsidR="00C406DC" w:rsidRPr="00C406DC">
        <w:rPr>
          <w:bCs/>
          <w:sz w:val="28"/>
          <w:szCs w:val="28"/>
        </w:rPr>
        <w:t>Sinclair Conference Center</w:t>
      </w:r>
      <w:r w:rsidR="00C406DC" w:rsidRPr="00C406DC">
        <w:rPr>
          <w:bCs/>
          <w:sz w:val="28"/>
          <w:szCs w:val="28"/>
        </w:rPr>
        <w:br/>
        <w:t>444 W. Third St</w:t>
      </w:r>
      <w:r w:rsidR="00E232E8">
        <w:rPr>
          <w:bCs/>
          <w:sz w:val="28"/>
          <w:szCs w:val="28"/>
        </w:rPr>
        <w:t>.</w:t>
      </w:r>
      <w:r w:rsidR="00C406DC" w:rsidRPr="00C406DC">
        <w:rPr>
          <w:bCs/>
          <w:sz w:val="28"/>
          <w:szCs w:val="28"/>
        </w:rPr>
        <w:t>, Dayton, Ohio 45402</w:t>
      </w:r>
    </w:p>
    <w:p w14:paraId="7BB3AEB5" w14:textId="2B02C79B" w:rsidR="00B96E8C" w:rsidRDefault="00C55FE5">
      <w:pPr>
        <w:spacing w:after="0" w:line="240" w:lineRule="auto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DEADLINE: </w:t>
      </w:r>
      <w:r w:rsidR="00A82E2D">
        <w:rPr>
          <w:b/>
          <w:sz w:val="24"/>
          <w:szCs w:val="24"/>
        </w:rPr>
        <w:t>June 1, 2020</w:t>
      </w:r>
      <w:r w:rsidR="00404493">
        <w:rPr>
          <w:b/>
          <w:sz w:val="24"/>
          <w:szCs w:val="24"/>
        </w:rPr>
        <w:t>, 12:00 PM Eastern T</w:t>
      </w:r>
      <w:r>
        <w:rPr>
          <w:b/>
          <w:sz w:val="24"/>
          <w:szCs w:val="24"/>
        </w:rPr>
        <w:t>ime</w:t>
      </w:r>
    </w:p>
    <w:p w14:paraId="37426072" w14:textId="333019B3" w:rsidR="00B96E8C" w:rsidRDefault="00C55F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TO: </w:t>
      </w:r>
      <w:r w:rsidR="0062407B">
        <w:rPr>
          <w:b/>
          <w:sz w:val="24"/>
          <w:szCs w:val="24"/>
        </w:rPr>
        <w:t xml:space="preserve">Sheila Fox at </w:t>
      </w:r>
      <w:r>
        <w:rPr>
          <w:b/>
          <w:sz w:val="24"/>
          <w:szCs w:val="24"/>
        </w:rPr>
        <w:t>sfox@</w:t>
      </w:r>
      <w:r w:rsidR="0062407B">
        <w:rPr>
          <w:b/>
          <w:sz w:val="24"/>
          <w:szCs w:val="24"/>
        </w:rPr>
        <w:t>eventinsite.com</w:t>
      </w:r>
      <w:r>
        <w:rPr>
          <w:b/>
          <w:sz w:val="24"/>
          <w:szCs w:val="24"/>
        </w:rPr>
        <w:t xml:space="preserve"> </w:t>
      </w:r>
    </w:p>
    <w:p w14:paraId="087AD7A6" w14:textId="77777777" w:rsidR="00B96E8C" w:rsidRDefault="00B96E8C">
      <w:pPr>
        <w:spacing w:after="0" w:line="240" w:lineRule="auto"/>
        <w:jc w:val="center"/>
        <w:rPr>
          <w:b/>
        </w:rPr>
      </w:pPr>
    </w:p>
    <w:p w14:paraId="4E9197AA" w14:textId="1498B84C" w:rsidR="00B96E8C" w:rsidRPr="00E607A7" w:rsidRDefault="00C55FE5">
      <w:pPr>
        <w:spacing w:after="0" w:line="240" w:lineRule="auto"/>
        <w:rPr>
          <w:b/>
        </w:rPr>
      </w:pPr>
      <w:r>
        <w:t>Thank you for your interest in presenting at</w:t>
      </w:r>
      <w:r w:rsidR="00A82E2D">
        <w:t xml:space="preserve"> LGBT Horizons of Aging Summit</w:t>
      </w:r>
      <w:r w:rsidR="00E232E8">
        <w:t xml:space="preserve"> 2020</w:t>
      </w:r>
      <w:r>
        <w:t xml:space="preserve">, </w:t>
      </w:r>
      <w:r w:rsidR="00E232E8">
        <w:t>which takes place in November in Dayton, Ohio</w:t>
      </w:r>
      <w:r>
        <w:t xml:space="preserve">. The </w:t>
      </w:r>
      <w:r w:rsidR="00E232E8">
        <w:t xml:space="preserve">Horizons </w:t>
      </w:r>
      <w:r>
        <w:t xml:space="preserve">Planning Committee is </w:t>
      </w:r>
      <w:r w:rsidR="00E232E8">
        <w:t xml:space="preserve">requesting </w:t>
      </w:r>
      <w:r>
        <w:t xml:space="preserve">proposals for </w:t>
      </w:r>
      <w:r w:rsidR="00F7497A">
        <w:t xml:space="preserve">session </w:t>
      </w:r>
      <w:r>
        <w:t>presentations, due by</w:t>
      </w:r>
      <w:r>
        <w:rPr>
          <w:b/>
        </w:rPr>
        <w:t xml:space="preserve"> </w:t>
      </w:r>
      <w:r w:rsidR="00A82E2D">
        <w:rPr>
          <w:b/>
        </w:rPr>
        <w:t>June 1, 2020</w:t>
      </w:r>
      <w:r w:rsidR="00E232E8">
        <w:rPr>
          <w:b/>
        </w:rPr>
        <w:t>,</w:t>
      </w:r>
      <w:r>
        <w:rPr>
          <w:b/>
        </w:rPr>
        <w:t xml:space="preserve"> at 12:00 </w:t>
      </w:r>
      <w:r w:rsidR="00E232E8">
        <w:rPr>
          <w:b/>
        </w:rPr>
        <w:t>pm</w:t>
      </w:r>
      <w:r>
        <w:t xml:space="preserve"> Eastern time.   </w:t>
      </w:r>
    </w:p>
    <w:p w14:paraId="427426A8" w14:textId="77777777" w:rsidR="00B96E8C" w:rsidRDefault="00B96E8C">
      <w:pPr>
        <w:spacing w:after="0" w:line="240" w:lineRule="auto"/>
      </w:pPr>
    </w:p>
    <w:p w14:paraId="7CFBC2F6" w14:textId="481F6EAA" w:rsidR="00B96E8C" w:rsidRPr="00BE3E7D" w:rsidRDefault="00C55FE5">
      <w:pPr>
        <w:spacing w:after="0" w:line="240" w:lineRule="auto"/>
        <w:rPr>
          <w:bCs/>
          <w:i/>
          <w:color w:val="000000" w:themeColor="text1"/>
        </w:rPr>
      </w:pPr>
      <w:r>
        <w:rPr>
          <w:i/>
        </w:rPr>
        <w:t xml:space="preserve">Conference Purpose: The goal of the conference is to provide </w:t>
      </w:r>
      <w:r w:rsidR="00A82E2D">
        <w:rPr>
          <w:i/>
        </w:rPr>
        <w:t>interdisciplinary education and conversation about aging and the LGBT community</w:t>
      </w:r>
      <w:r w:rsidR="00BE3E7D">
        <w:rPr>
          <w:i/>
        </w:rPr>
        <w:t xml:space="preserve"> for</w:t>
      </w:r>
      <w:r w:rsidR="00A82E2D">
        <w:rPr>
          <w:i/>
        </w:rPr>
        <w:t xml:space="preserve"> individuals who identify in this community</w:t>
      </w:r>
      <w:r w:rsidR="007714A9">
        <w:rPr>
          <w:i/>
        </w:rPr>
        <w:t xml:space="preserve"> </w:t>
      </w:r>
      <w:r w:rsidR="007714A9" w:rsidRPr="00BE3E7D">
        <w:rPr>
          <w:bCs/>
          <w:i/>
          <w:color w:val="000000" w:themeColor="text1"/>
        </w:rPr>
        <w:t>and the professionals who work with them</w:t>
      </w:r>
      <w:r w:rsidRPr="00BE3E7D">
        <w:rPr>
          <w:bCs/>
          <w:i/>
          <w:color w:val="000000" w:themeColor="text1"/>
        </w:rPr>
        <w:t>.</w:t>
      </w:r>
    </w:p>
    <w:p w14:paraId="61733F97" w14:textId="77777777" w:rsidR="00B96E8C" w:rsidRDefault="00B96E8C">
      <w:pPr>
        <w:spacing w:after="0" w:line="240" w:lineRule="auto"/>
      </w:pPr>
    </w:p>
    <w:p w14:paraId="2E102A75" w14:textId="0DD84F75" w:rsidR="00B96E8C" w:rsidRDefault="00A82E2D" w:rsidP="0062407B">
      <w:pPr>
        <w:spacing w:after="0" w:line="240" w:lineRule="auto"/>
        <w:rPr>
          <w:b/>
          <w:color w:val="FF0000"/>
        </w:rPr>
      </w:pPr>
      <w:r>
        <w:rPr>
          <w:b/>
        </w:rPr>
        <w:t>Sessions on Monday afternoon, November 16</w:t>
      </w:r>
      <w:r w:rsidR="00E232E8">
        <w:rPr>
          <w:b/>
        </w:rPr>
        <w:t>,</w:t>
      </w:r>
      <w:r>
        <w:rPr>
          <w:b/>
        </w:rPr>
        <w:t xml:space="preserve"> will be 90 minutes in length and provide opportunity for a deeper dive for professionals. Sessions on Tuesday, November 17</w:t>
      </w:r>
      <w:r w:rsidR="00E232E8">
        <w:rPr>
          <w:b/>
        </w:rPr>
        <w:t>,</w:t>
      </w:r>
      <w:r>
        <w:rPr>
          <w:b/>
        </w:rPr>
        <w:t xml:space="preserve"> will be offered between 9:00 </w:t>
      </w:r>
      <w:r w:rsidR="00F7497A">
        <w:rPr>
          <w:b/>
        </w:rPr>
        <w:t>a</w:t>
      </w:r>
      <w:r w:rsidR="00E232E8">
        <w:rPr>
          <w:b/>
        </w:rPr>
        <w:t>.</w:t>
      </w:r>
      <w:r w:rsidR="00F7497A">
        <w:rPr>
          <w:b/>
        </w:rPr>
        <w:t>m</w:t>
      </w:r>
      <w:r w:rsidR="00E232E8">
        <w:rPr>
          <w:b/>
        </w:rPr>
        <w:t>.</w:t>
      </w:r>
      <w:r w:rsidR="00F7497A">
        <w:rPr>
          <w:b/>
        </w:rPr>
        <w:t xml:space="preserve"> </w:t>
      </w:r>
      <w:r>
        <w:rPr>
          <w:b/>
        </w:rPr>
        <w:t>and 4:00</w:t>
      </w:r>
      <w:r w:rsidR="00F7497A">
        <w:rPr>
          <w:b/>
        </w:rPr>
        <w:t xml:space="preserve"> p</w:t>
      </w:r>
      <w:r w:rsidR="00E232E8">
        <w:rPr>
          <w:b/>
        </w:rPr>
        <w:t>.</w:t>
      </w:r>
      <w:r w:rsidR="00F7497A">
        <w:rPr>
          <w:b/>
        </w:rPr>
        <w:t>m</w:t>
      </w:r>
      <w:r w:rsidR="00E232E8">
        <w:rPr>
          <w:b/>
        </w:rPr>
        <w:t>.</w:t>
      </w:r>
      <w:r>
        <w:rPr>
          <w:b/>
        </w:rPr>
        <w:t xml:space="preserve"> and will be 60 minutes in length.</w:t>
      </w:r>
      <w:r w:rsidR="00637C45">
        <w:rPr>
          <w:b/>
        </w:rPr>
        <w:t xml:space="preserve"> </w:t>
      </w:r>
    </w:p>
    <w:p w14:paraId="61849728" w14:textId="77777777" w:rsidR="004C67F6" w:rsidRDefault="004C67F6" w:rsidP="0062407B">
      <w:pPr>
        <w:spacing w:after="0" w:line="240" w:lineRule="auto"/>
        <w:rPr>
          <w:b/>
        </w:rPr>
      </w:pPr>
    </w:p>
    <w:p w14:paraId="3D39A505" w14:textId="3E6CF5F3" w:rsidR="00B96E8C" w:rsidRDefault="00C55FE5">
      <w:pPr>
        <w:spacing w:after="0" w:line="240" w:lineRule="auto"/>
      </w:pPr>
      <w:r>
        <w:t xml:space="preserve">If any information on the </w:t>
      </w:r>
      <w:r w:rsidR="0062407B">
        <w:t>Call</w:t>
      </w:r>
      <w:r>
        <w:t xml:space="preserve"> for Proposal</w:t>
      </w:r>
      <w:r w:rsidR="00E232E8">
        <w:t>s</w:t>
      </w:r>
      <w:r>
        <w:t xml:space="preserve"> Form is left blank, the proposal may not be considered.</w:t>
      </w:r>
    </w:p>
    <w:p w14:paraId="677C7479" w14:textId="77777777" w:rsidR="00B96E8C" w:rsidRDefault="00B96E8C">
      <w:pPr>
        <w:spacing w:after="0" w:line="240" w:lineRule="auto"/>
      </w:pPr>
    </w:p>
    <w:p w14:paraId="42E90325" w14:textId="4240920E" w:rsidR="00B96E8C" w:rsidRDefault="00E232E8">
      <w:pPr>
        <w:spacing w:after="0" w:line="240" w:lineRule="auto"/>
        <w:sectPr w:rsidR="00B96E8C" w:rsidSect="00E607A7">
          <w:footerReference w:type="default" r:id="rId11"/>
          <w:pgSz w:w="12240" w:h="15840"/>
          <w:pgMar w:top="720" w:right="1224" w:bottom="720" w:left="1224" w:header="720" w:footer="720" w:gutter="0"/>
          <w:pgNumType w:start="1"/>
          <w:cols w:space="720" w:equalWidth="0">
            <w:col w:w="9360"/>
          </w:cols>
        </w:sectPr>
      </w:pPr>
      <w:r>
        <w:rPr>
          <w:b/>
        </w:rPr>
        <w:t xml:space="preserve">Topics the Horizons </w:t>
      </w:r>
      <w:r w:rsidR="00A82E2D">
        <w:rPr>
          <w:b/>
        </w:rPr>
        <w:t xml:space="preserve">Planning </w:t>
      </w:r>
      <w:r w:rsidR="00C55FE5">
        <w:rPr>
          <w:b/>
        </w:rPr>
        <w:t>Committee is interested in include, but are not limited to</w:t>
      </w:r>
      <w:r>
        <w:rPr>
          <w:b/>
        </w:rPr>
        <w:t>,</w:t>
      </w:r>
      <w:r w:rsidR="00A82E2D">
        <w:rPr>
          <w:b/>
        </w:rPr>
        <w:t xml:space="preserve"> </w:t>
      </w:r>
      <w:r>
        <w:rPr>
          <w:b/>
        </w:rPr>
        <w:t xml:space="preserve">the ones below. </w:t>
      </w:r>
      <w:r w:rsidR="00A82E2D">
        <w:t xml:space="preserve">However, all workshops </w:t>
      </w:r>
      <w:r>
        <w:t>must</w:t>
      </w:r>
      <w:r w:rsidR="00A82E2D">
        <w:t xml:space="preserve"> be specifically related</w:t>
      </w:r>
      <w:r>
        <w:t>,</w:t>
      </w:r>
      <w:r w:rsidR="00A82E2D">
        <w:t xml:space="preserve"> and applicable</w:t>
      </w:r>
      <w:r>
        <w:t>,</w:t>
      </w:r>
      <w:r w:rsidR="00A82E2D">
        <w:t xml:space="preserve"> </w:t>
      </w:r>
      <w:r w:rsidR="0079590C" w:rsidRPr="00BE3E7D">
        <w:rPr>
          <w:color w:val="000000" w:themeColor="text1"/>
        </w:rPr>
        <w:t xml:space="preserve">to aging </w:t>
      </w:r>
      <w:r w:rsidR="00A82E2D">
        <w:t>for the LGBT communi</w:t>
      </w:r>
      <w:r w:rsidR="0062407B">
        <w:t>ty:</w:t>
      </w:r>
    </w:p>
    <w:p w14:paraId="7B20C888" w14:textId="77777777" w:rsidR="00B96E8C" w:rsidRDefault="00B96E8C" w:rsidP="0062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B96E8C" w:rsidSect="00E607A7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5400" w:space="0"/>
            <w:col w:w="5400" w:space="0"/>
          </w:cols>
        </w:sectPr>
      </w:pPr>
    </w:p>
    <w:p w14:paraId="14E2E9CC" w14:textId="77777777" w:rsidR="00A82E2D" w:rsidRDefault="00A82E2D" w:rsidP="0062407B">
      <w:pPr>
        <w:spacing w:after="0" w:line="240" w:lineRule="auto"/>
        <w:rPr>
          <w:i/>
        </w:rPr>
      </w:pPr>
    </w:p>
    <w:p w14:paraId="2FE15541" w14:textId="77777777" w:rsidR="0062407B" w:rsidRDefault="0062407B" w:rsidP="0062407B">
      <w:pPr>
        <w:pStyle w:val="ListParagraph"/>
        <w:numPr>
          <w:ilvl w:val="0"/>
          <w:numId w:val="3"/>
        </w:numPr>
        <w:spacing w:after="0"/>
        <w:sectPr w:rsidR="0062407B" w:rsidSect="00E607A7">
          <w:type w:val="continuous"/>
          <w:pgSz w:w="12240" w:h="15840"/>
          <w:pgMar w:top="720" w:right="1080" w:bottom="720" w:left="1152" w:header="720" w:footer="720" w:gutter="0"/>
          <w:cols w:space="720" w:equalWidth="0">
            <w:col w:w="9360"/>
          </w:cols>
        </w:sectPr>
      </w:pPr>
    </w:p>
    <w:p w14:paraId="602FF453" w14:textId="4887FBEF" w:rsidR="00A82E2D" w:rsidRPr="00BE3E7D" w:rsidRDefault="00A82E2D" w:rsidP="0062407B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E3E7D">
        <w:rPr>
          <w:color w:val="000000" w:themeColor="text1"/>
        </w:rPr>
        <w:t>Health</w:t>
      </w:r>
      <w:r w:rsidR="00E232E8">
        <w:rPr>
          <w:color w:val="000000" w:themeColor="text1"/>
        </w:rPr>
        <w:t>-</w:t>
      </w:r>
      <w:r w:rsidRPr="00BE3E7D">
        <w:rPr>
          <w:color w:val="000000" w:themeColor="text1"/>
        </w:rPr>
        <w:t>Related</w:t>
      </w:r>
      <w:r w:rsidR="0079590C" w:rsidRPr="00BE3E7D">
        <w:rPr>
          <w:color w:val="000000" w:themeColor="text1"/>
        </w:rPr>
        <w:t xml:space="preserve"> </w:t>
      </w:r>
      <w:r w:rsidRPr="00BE3E7D">
        <w:rPr>
          <w:color w:val="000000" w:themeColor="text1"/>
        </w:rPr>
        <w:t>Care</w:t>
      </w:r>
      <w:r w:rsidR="007714A9" w:rsidRPr="00BE3E7D">
        <w:rPr>
          <w:color w:val="000000" w:themeColor="text1"/>
        </w:rPr>
        <w:t xml:space="preserve"> (including mental health)</w:t>
      </w:r>
    </w:p>
    <w:p w14:paraId="2ABCFD5A" w14:textId="512F3007" w:rsidR="00A82E2D" w:rsidRPr="00BE3E7D" w:rsidRDefault="00A82E2D" w:rsidP="0062407B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E3E7D">
        <w:rPr>
          <w:color w:val="000000" w:themeColor="text1"/>
        </w:rPr>
        <w:t>Transgender</w:t>
      </w:r>
      <w:r w:rsidR="00BE3E7D">
        <w:rPr>
          <w:color w:val="000000" w:themeColor="text1"/>
        </w:rPr>
        <w:t xml:space="preserve"> </w:t>
      </w:r>
      <w:r w:rsidR="00E232E8">
        <w:rPr>
          <w:color w:val="000000" w:themeColor="text1"/>
        </w:rPr>
        <w:t>Older Adults</w:t>
      </w:r>
    </w:p>
    <w:p w14:paraId="2F50406F" w14:textId="61680712" w:rsidR="00A82E2D" w:rsidRDefault="00A82E2D" w:rsidP="0062407B">
      <w:pPr>
        <w:pStyle w:val="ListParagraph"/>
        <w:numPr>
          <w:ilvl w:val="0"/>
          <w:numId w:val="3"/>
        </w:numPr>
        <w:spacing w:after="0"/>
      </w:pPr>
      <w:r>
        <w:t>Legal and Estate Planning</w:t>
      </w:r>
    </w:p>
    <w:p w14:paraId="05D08FB6" w14:textId="3983E18B" w:rsidR="0079590C" w:rsidRPr="002E4B1E" w:rsidRDefault="0079590C" w:rsidP="002E4B1E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E3E7D">
        <w:rPr>
          <w:color w:val="000000" w:themeColor="text1"/>
        </w:rPr>
        <w:t>Advocacy/Public Policy</w:t>
      </w:r>
    </w:p>
    <w:p w14:paraId="34C4BAE4" w14:textId="722081F2" w:rsidR="00A82E2D" w:rsidRDefault="00A82E2D" w:rsidP="0062407B">
      <w:pPr>
        <w:pStyle w:val="ListParagraph"/>
        <w:numPr>
          <w:ilvl w:val="0"/>
          <w:numId w:val="3"/>
        </w:numPr>
        <w:spacing w:after="0"/>
      </w:pPr>
      <w:r>
        <w:t xml:space="preserve">Housing </w:t>
      </w:r>
    </w:p>
    <w:p w14:paraId="7A428B20" w14:textId="2D5C3534" w:rsidR="00A82E2D" w:rsidRDefault="00A82E2D" w:rsidP="0062407B">
      <w:pPr>
        <w:pStyle w:val="ListParagraph"/>
        <w:numPr>
          <w:ilvl w:val="0"/>
          <w:numId w:val="3"/>
        </w:numPr>
        <w:spacing w:after="0"/>
      </w:pPr>
      <w:r>
        <w:t>Financial Planning</w:t>
      </w:r>
    </w:p>
    <w:p w14:paraId="65E043B5" w14:textId="77A348AA" w:rsidR="00A82E2D" w:rsidRDefault="00A82E2D" w:rsidP="0062407B">
      <w:pPr>
        <w:pStyle w:val="ListParagraph"/>
        <w:numPr>
          <w:ilvl w:val="0"/>
          <w:numId w:val="3"/>
        </w:numPr>
        <w:spacing w:after="0"/>
      </w:pPr>
      <w:r>
        <w:t>En</w:t>
      </w:r>
      <w:r w:rsidR="00E232E8">
        <w:t>d-</w:t>
      </w:r>
      <w:r>
        <w:t>of</w:t>
      </w:r>
      <w:r w:rsidR="00E232E8">
        <w:t>-</w:t>
      </w:r>
      <w:r>
        <w:t>Life</w:t>
      </w:r>
      <w:r w:rsidR="0079590C">
        <w:t xml:space="preserve"> </w:t>
      </w:r>
      <w:r w:rsidR="004C67F6" w:rsidRPr="00BE3E7D">
        <w:rPr>
          <w:color w:val="000000" w:themeColor="text1"/>
        </w:rPr>
        <w:t>Care</w:t>
      </w:r>
      <w:r w:rsidR="00BE3E7D" w:rsidRPr="00BE3E7D">
        <w:rPr>
          <w:color w:val="000000" w:themeColor="text1"/>
        </w:rPr>
        <w:t>/</w:t>
      </w:r>
      <w:r w:rsidR="004C67F6" w:rsidRPr="00BE3E7D">
        <w:rPr>
          <w:color w:val="000000" w:themeColor="text1"/>
        </w:rPr>
        <w:t>Issues</w:t>
      </w:r>
      <w:r w:rsidR="00BE3E7D" w:rsidRPr="00BE3E7D">
        <w:rPr>
          <w:color w:val="000000" w:themeColor="text1"/>
        </w:rPr>
        <w:t>/</w:t>
      </w:r>
      <w:r w:rsidR="004C67F6" w:rsidRPr="00BE3E7D">
        <w:rPr>
          <w:color w:val="000000" w:themeColor="text1"/>
        </w:rPr>
        <w:t>P</w:t>
      </w:r>
      <w:r w:rsidR="0079590C" w:rsidRPr="00BE3E7D">
        <w:rPr>
          <w:color w:val="000000" w:themeColor="text1"/>
        </w:rPr>
        <w:t>lanning</w:t>
      </w:r>
    </w:p>
    <w:p w14:paraId="679264F9" w14:textId="0520F1AA" w:rsidR="00A82E2D" w:rsidRDefault="00A82E2D" w:rsidP="0062407B">
      <w:pPr>
        <w:pStyle w:val="ListParagraph"/>
        <w:numPr>
          <w:ilvl w:val="0"/>
          <w:numId w:val="3"/>
        </w:numPr>
        <w:spacing w:after="0"/>
      </w:pPr>
      <w:r>
        <w:t>Trauma and Grief Recovery</w:t>
      </w:r>
    </w:p>
    <w:p w14:paraId="5BE3BDE7" w14:textId="053FE904" w:rsidR="007714A9" w:rsidRDefault="007714A9" w:rsidP="0062407B">
      <w:pPr>
        <w:pStyle w:val="ListParagraph"/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BE3E7D">
        <w:rPr>
          <w:bCs/>
          <w:color w:val="000000" w:themeColor="text1"/>
        </w:rPr>
        <w:t>Cultural Competency</w:t>
      </w:r>
    </w:p>
    <w:p w14:paraId="7FDAE14B" w14:textId="23D657D8" w:rsidR="002E4B1E" w:rsidRPr="00BE3E7D" w:rsidRDefault="002E4B1E" w:rsidP="0062407B">
      <w:pPr>
        <w:pStyle w:val="ListParagraph"/>
        <w:numPr>
          <w:ilvl w:val="0"/>
          <w:numId w:val="3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Thriving emotionally/spiritually later in life</w:t>
      </w:r>
    </w:p>
    <w:p w14:paraId="2AC31351" w14:textId="1310F8A0" w:rsidR="0062407B" w:rsidRDefault="0062407B" w:rsidP="0062407B">
      <w:pPr>
        <w:spacing w:after="0" w:line="240" w:lineRule="auto"/>
        <w:jc w:val="center"/>
        <w:rPr>
          <w:i/>
        </w:rPr>
      </w:pPr>
    </w:p>
    <w:p w14:paraId="0D1EBC63" w14:textId="77777777" w:rsidR="007714A9" w:rsidRDefault="007714A9" w:rsidP="007714A9">
      <w:pPr>
        <w:spacing w:after="0" w:line="240" w:lineRule="auto"/>
        <w:rPr>
          <w:i/>
        </w:rPr>
        <w:sectPr w:rsidR="007714A9" w:rsidSect="0062407B">
          <w:type w:val="continuous"/>
          <w:pgSz w:w="12240" w:h="15840"/>
          <w:pgMar w:top="720" w:right="1080" w:bottom="720" w:left="1152" w:header="720" w:footer="720" w:gutter="0"/>
          <w:cols w:num="2" w:space="720"/>
        </w:sectPr>
      </w:pPr>
    </w:p>
    <w:p w14:paraId="6B56F606" w14:textId="7290741B" w:rsidR="00E607A7" w:rsidRDefault="0062407B" w:rsidP="0062407B">
      <w:pPr>
        <w:spacing w:after="0" w:line="240" w:lineRule="auto"/>
        <w:jc w:val="center"/>
        <w:rPr>
          <w:i/>
        </w:rPr>
      </w:pPr>
      <w:r>
        <w:rPr>
          <w:i/>
        </w:rPr>
        <w:br/>
      </w:r>
      <w:r w:rsidR="00C55FE5">
        <w:rPr>
          <w:i/>
        </w:rPr>
        <w:t>Please submit a separate proposal for each session topic.</w:t>
      </w:r>
    </w:p>
    <w:p w14:paraId="0229412A" w14:textId="586A0D2C" w:rsidR="00F7497A" w:rsidRDefault="00F7497A">
      <w:pPr>
        <w:rPr>
          <w:i/>
        </w:rPr>
      </w:pPr>
      <w:r>
        <w:rPr>
          <w:i/>
        </w:rPr>
        <w:br w:type="page"/>
      </w:r>
    </w:p>
    <w:p w14:paraId="77884904" w14:textId="77777777" w:rsidR="00E607A7" w:rsidRDefault="00E607A7">
      <w:pPr>
        <w:spacing w:after="0" w:line="240" w:lineRule="auto"/>
        <w:jc w:val="center"/>
        <w:rPr>
          <w:i/>
        </w:rPr>
      </w:pPr>
    </w:p>
    <w:p w14:paraId="56ADBDE7" w14:textId="77777777" w:rsidR="00B96E8C" w:rsidRDefault="00C55FE5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625B373C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1. SESSION TITLE</w:t>
      </w:r>
      <w:r>
        <w:rPr>
          <w:b/>
          <w:color w:val="6F1200"/>
        </w:rPr>
        <w:t xml:space="preserve"> </w:t>
      </w:r>
      <w:r>
        <w:rPr>
          <w:i/>
        </w:rPr>
        <w:t>(10 words or less):</w:t>
      </w:r>
    </w:p>
    <w:p w14:paraId="6062DD59" w14:textId="77777777" w:rsidR="00B96E8C" w:rsidRDefault="00B96E8C">
      <w:pPr>
        <w:spacing w:after="0" w:line="240" w:lineRule="auto"/>
        <w:rPr>
          <w:i/>
        </w:rPr>
      </w:pPr>
    </w:p>
    <w:tbl>
      <w:tblPr>
        <w:tblStyle w:val="a"/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6"/>
      </w:tblGrid>
      <w:tr w:rsidR="00B96E8C" w14:paraId="357A288A" w14:textId="77777777" w:rsidTr="00E232E8">
        <w:trPr>
          <w:trHeight w:val="773"/>
        </w:trPr>
        <w:tc>
          <w:tcPr>
            <w:tcW w:w="10356" w:type="dxa"/>
          </w:tcPr>
          <w:p w14:paraId="04A47DC9" w14:textId="67CBE7AC" w:rsidR="00B96E8C" w:rsidRDefault="00B96E8C" w:rsidP="00E607A7">
            <w:pPr>
              <w:tabs>
                <w:tab w:val="left" w:pos="4464"/>
              </w:tabs>
              <w:rPr>
                <w:b/>
              </w:rPr>
            </w:pPr>
          </w:p>
        </w:tc>
      </w:tr>
    </w:tbl>
    <w:p w14:paraId="457B0E1F" w14:textId="77777777" w:rsidR="00B96E8C" w:rsidRDefault="00B96E8C">
      <w:pPr>
        <w:spacing w:after="0" w:line="240" w:lineRule="auto"/>
        <w:rPr>
          <w:b/>
        </w:rPr>
      </w:pPr>
    </w:p>
    <w:p w14:paraId="1CD98A77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2. SESSION OVERVIEW</w:t>
      </w:r>
      <w:r>
        <w:rPr>
          <w:b/>
          <w:color w:val="6F1200"/>
        </w:rPr>
        <w:t xml:space="preserve"> </w:t>
      </w:r>
      <w:r>
        <w:rPr>
          <w:i/>
        </w:rPr>
        <w:t>(100 words or less):</w:t>
      </w:r>
    </w:p>
    <w:p w14:paraId="60A1B5F2" w14:textId="77777777" w:rsidR="00B96E8C" w:rsidRDefault="00B96E8C">
      <w:pPr>
        <w:spacing w:after="0" w:line="240" w:lineRule="auto"/>
        <w:rPr>
          <w:b/>
        </w:rPr>
      </w:pPr>
    </w:p>
    <w:p w14:paraId="36CDE007" w14:textId="4E279645" w:rsidR="00B96E8C" w:rsidRPr="00CF3145" w:rsidRDefault="00C55FE5">
      <w:pPr>
        <w:spacing w:after="0" w:line="240" w:lineRule="auto"/>
        <w:rPr>
          <w:b/>
          <w:bCs/>
          <w:color w:val="FF0000"/>
        </w:rPr>
      </w:pPr>
      <w:r>
        <w:t xml:space="preserve">Provide a brief session description </w:t>
      </w:r>
      <w:r>
        <w:rPr>
          <w:b/>
        </w:rPr>
        <w:t>to be included in the conference program and registration website.</w:t>
      </w:r>
      <w:r>
        <w:t xml:space="preserve">  Provide a clear and accurate description so participants fully understand the session when they register</w:t>
      </w:r>
      <w:r w:rsidR="007714A9">
        <w:rPr>
          <w:b/>
          <w:bCs/>
        </w:rPr>
        <w:t>.</w:t>
      </w:r>
    </w:p>
    <w:p w14:paraId="13184197" w14:textId="77777777" w:rsidR="00B96E8C" w:rsidRDefault="00B96E8C">
      <w:pPr>
        <w:spacing w:after="0" w:line="240" w:lineRule="auto"/>
      </w:pPr>
    </w:p>
    <w:p w14:paraId="2498F78D" w14:textId="39352F03" w:rsidR="00B96E8C" w:rsidRDefault="00C55FE5">
      <w:pPr>
        <w:spacing w:after="0" w:line="240" w:lineRule="auto"/>
        <w:rPr>
          <w:i/>
        </w:rPr>
      </w:pPr>
      <w:r>
        <w:t xml:space="preserve">For example: </w:t>
      </w:r>
      <w:r>
        <w:rPr>
          <w:i/>
        </w:rPr>
        <w:t>“This session will provide</w:t>
      </w:r>
      <w:r w:rsidR="0091560F">
        <w:rPr>
          <w:i/>
        </w:rPr>
        <w:t xml:space="preserve"> information about trauma recovery specific to the experiences of those in the LGBT community</w:t>
      </w:r>
      <w:r>
        <w:rPr>
          <w:i/>
        </w:rPr>
        <w:t>.”</w:t>
      </w:r>
    </w:p>
    <w:p w14:paraId="1B5DB0D2" w14:textId="77777777" w:rsidR="00B96E8C" w:rsidRDefault="00C55FE5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tbl>
      <w:tblPr>
        <w:tblStyle w:val="a0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B96E8C" w14:paraId="76016BCB" w14:textId="77777777" w:rsidTr="00E232E8">
        <w:trPr>
          <w:trHeight w:val="2195"/>
        </w:trPr>
        <w:tc>
          <w:tcPr>
            <w:tcW w:w="10177" w:type="dxa"/>
          </w:tcPr>
          <w:p w14:paraId="74551E89" w14:textId="77777777" w:rsidR="00B96E8C" w:rsidRDefault="00B96E8C"/>
          <w:p w14:paraId="7D905BCA" w14:textId="77777777" w:rsidR="00B96E8C" w:rsidRDefault="00B96E8C"/>
          <w:p w14:paraId="261E5DCE" w14:textId="77777777" w:rsidR="00B96E8C" w:rsidRDefault="00B96E8C"/>
        </w:tc>
      </w:tr>
    </w:tbl>
    <w:p w14:paraId="2F914149" w14:textId="77777777" w:rsidR="00B96E8C" w:rsidRDefault="00B96E8C">
      <w:pPr>
        <w:spacing w:after="0" w:line="240" w:lineRule="auto"/>
        <w:rPr>
          <w:i/>
        </w:rPr>
      </w:pPr>
    </w:p>
    <w:p w14:paraId="72824EC8" w14:textId="50B065CD" w:rsidR="00B96E8C" w:rsidRDefault="00C55FE5">
      <w:pPr>
        <w:pStyle w:val="Heading2"/>
        <w:rPr>
          <w:color w:val="000000"/>
        </w:rPr>
      </w:pPr>
      <w:r>
        <w:rPr>
          <w:color w:val="000000"/>
        </w:rPr>
        <w:t xml:space="preserve">3. LEAD PRESENTER </w:t>
      </w:r>
      <w:r w:rsidR="00504D67" w:rsidRPr="008B192A">
        <w:rPr>
          <w:i/>
          <w:iCs/>
          <w:color w:val="000000"/>
          <w:sz w:val="22"/>
          <w:szCs w:val="22"/>
        </w:rPr>
        <w:t>(as you would like it to appear in the program</w:t>
      </w:r>
      <w:r w:rsidR="00BB7E61">
        <w:rPr>
          <w:i/>
          <w:iCs/>
          <w:color w:val="000000"/>
          <w:sz w:val="22"/>
          <w:szCs w:val="22"/>
        </w:rPr>
        <w:t>*</w:t>
      </w:r>
      <w:r w:rsidR="00504D67" w:rsidRPr="008B192A">
        <w:rPr>
          <w:i/>
          <w:iCs/>
          <w:color w:val="000000"/>
          <w:sz w:val="22"/>
          <w:szCs w:val="22"/>
        </w:rPr>
        <w:t>)</w:t>
      </w:r>
    </w:p>
    <w:tbl>
      <w:tblPr>
        <w:tblStyle w:val="a1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7572"/>
      </w:tblGrid>
      <w:tr w:rsidR="00B96E8C" w14:paraId="3A8C1DA2" w14:textId="77777777" w:rsidTr="00BB7E61">
        <w:trPr>
          <w:trHeight w:val="272"/>
        </w:trPr>
        <w:tc>
          <w:tcPr>
            <w:tcW w:w="2605" w:type="dxa"/>
          </w:tcPr>
          <w:p w14:paraId="0C153084" w14:textId="2C4E718C" w:rsidR="00B96E8C" w:rsidRDefault="00C55FE5">
            <w:pPr>
              <w:rPr>
                <w:i/>
              </w:rPr>
            </w:pPr>
            <w:r>
              <w:rPr>
                <w:i/>
              </w:rPr>
              <w:t xml:space="preserve">Name of </w:t>
            </w:r>
            <w:r w:rsidR="00C043AA">
              <w:rPr>
                <w:i/>
              </w:rPr>
              <w:t>Presenter: *</w:t>
            </w:r>
            <w:r>
              <w:rPr>
                <w:i/>
              </w:rPr>
              <w:t xml:space="preserve"> </w:t>
            </w:r>
          </w:p>
        </w:tc>
        <w:tc>
          <w:tcPr>
            <w:tcW w:w="7572" w:type="dxa"/>
          </w:tcPr>
          <w:p w14:paraId="23F2F41F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2C015C4F" w14:textId="77777777" w:rsidTr="00BB7E61">
        <w:trPr>
          <w:trHeight w:val="256"/>
        </w:trPr>
        <w:tc>
          <w:tcPr>
            <w:tcW w:w="2605" w:type="dxa"/>
          </w:tcPr>
          <w:p w14:paraId="2C59978F" w14:textId="61D0553D" w:rsidR="00B96E8C" w:rsidRDefault="00C043AA">
            <w:pPr>
              <w:rPr>
                <w:i/>
              </w:rPr>
            </w:pPr>
            <w:r>
              <w:rPr>
                <w:i/>
              </w:rPr>
              <w:t>Title: *</w:t>
            </w:r>
          </w:p>
        </w:tc>
        <w:tc>
          <w:tcPr>
            <w:tcW w:w="7572" w:type="dxa"/>
          </w:tcPr>
          <w:p w14:paraId="04181C46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1B9ECA83" w14:textId="77777777" w:rsidTr="00BB7E61">
        <w:trPr>
          <w:trHeight w:val="272"/>
        </w:trPr>
        <w:tc>
          <w:tcPr>
            <w:tcW w:w="2605" w:type="dxa"/>
          </w:tcPr>
          <w:p w14:paraId="4B3F02FD" w14:textId="195345DE" w:rsidR="00B96E8C" w:rsidRDefault="00C55FE5">
            <w:pPr>
              <w:rPr>
                <w:i/>
              </w:rPr>
            </w:pPr>
            <w:r>
              <w:rPr>
                <w:i/>
              </w:rPr>
              <w:t>Organization/</w:t>
            </w:r>
            <w:r w:rsidR="005F1EA3">
              <w:rPr>
                <w:i/>
              </w:rPr>
              <w:t xml:space="preserve">                         </w:t>
            </w:r>
            <w:r w:rsidR="00C043AA">
              <w:rPr>
                <w:i/>
              </w:rPr>
              <w:t>Affiliation: *</w:t>
            </w:r>
          </w:p>
        </w:tc>
        <w:tc>
          <w:tcPr>
            <w:tcW w:w="7572" w:type="dxa"/>
          </w:tcPr>
          <w:p w14:paraId="4B6277E8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F5399AA" w14:textId="77777777" w:rsidTr="00BB7E61">
        <w:trPr>
          <w:trHeight w:val="256"/>
        </w:trPr>
        <w:tc>
          <w:tcPr>
            <w:tcW w:w="2605" w:type="dxa"/>
          </w:tcPr>
          <w:p w14:paraId="35CBC527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Address:</w:t>
            </w:r>
          </w:p>
        </w:tc>
        <w:tc>
          <w:tcPr>
            <w:tcW w:w="7572" w:type="dxa"/>
          </w:tcPr>
          <w:p w14:paraId="65574088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2F0C0E28" w14:textId="77777777" w:rsidTr="00BB7E61">
        <w:trPr>
          <w:trHeight w:val="272"/>
        </w:trPr>
        <w:tc>
          <w:tcPr>
            <w:tcW w:w="2605" w:type="dxa"/>
          </w:tcPr>
          <w:p w14:paraId="253AFD0E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Work Phone Number:</w:t>
            </w:r>
          </w:p>
        </w:tc>
        <w:tc>
          <w:tcPr>
            <w:tcW w:w="7572" w:type="dxa"/>
          </w:tcPr>
          <w:p w14:paraId="630AC3F2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3DC1001C" w14:textId="77777777" w:rsidTr="00BB7E61">
        <w:trPr>
          <w:trHeight w:val="256"/>
        </w:trPr>
        <w:tc>
          <w:tcPr>
            <w:tcW w:w="2605" w:type="dxa"/>
          </w:tcPr>
          <w:p w14:paraId="7C87D5F1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Mobile Phone Number:</w:t>
            </w:r>
          </w:p>
        </w:tc>
        <w:tc>
          <w:tcPr>
            <w:tcW w:w="7572" w:type="dxa"/>
          </w:tcPr>
          <w:p w14:paraId="02276E59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6F0CABC0" w14:textId="77777777" w:rsidTr="00BB7E61">
        <w:trPr>
          <w:trHeight w:val="272"/>
        </w:trPr>
        <w:tc>
          <w:tcPr>
            <w:tcW w:w="2605" w:type="dxa"/>
          </w:tcPr>
          <w:p w14:paraId="302DF95B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Email Address:</w:t>
            </w:r>
          </w:p>
        </w:tc>
        <w:tc>
          <w:tcPr>
            <w:tcW w:w="7572" w:type="dxa"/>
          </w:tcPr>
          <w:p w14:paraId="6EC3F7F7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735AEC2" w14:textId="77777777" w:rsidTr="00E607A7">
        <w:trPr>
          <w:trHeight w:val="1888"/>
        </w:trPr>
        <w:tc>
          <w:tcPr>
            <w:tcW w:w="10177" w:type="dxa"/>
            <w:gridSpan w:val="2"/>
          </w:tcPr>
          <w:p w14:paraId="5425C9AD" w14:textId="1C743061" w:rsidR="00B96E8C" w:rsidRPr="0079590C" w:rsidRDefault="00C55FE5">
            <w:pPr>
              <w:rPr>
                <w:i/>
                <w:color w:val="FF0000"/>
              </w:rPr>
            </w:pPr>
            <w:r>
              <w:rPr>
                <w:i/>
              </w:rPr>
              <w:t>Please give a brief bio (250 words or less) that includes your background, training qualifications</w:t>
            </w:r>
            <w:r w:rsidR="00504D67">
              <w:rPr>
                <w:i/>
              </w:rPr>
              <w:t>, degrees earned,</w:t>
            </w:r>
            <w:r>
              <w:rPr>
                <w:i/>
              </w:rPr>
              <w:t xml:space="preserve"> and experience presenting information to large and/or small groups.</w:t>
            </w:r>
          </w:p>
          <w:p w14:paraId="48B6E576" w14:textId="77777777" w:rsidR="00B96E8C" w:rsidRDefault="00B96E8C">
            <w:pPr>
              <w:rPr>
                <w:i/>
              </w:rPr>
            </w:pPr>
          </w:p>
          <w:p w14:paraId="2B8DC41F" w14:textId="77777777" w:rsidR="00B96E8C" w:rsidRDefault="00C55FE5">
            <w:r>
              <w:t xml:space="preserve"> </w:t>
            </w:r>
          </w:p>
          <w:p w14:paraId="78A9B472" w14:textId="77777777" w:rsidR="00B96E8C" w:rsidRDefault="00B96E8C"/>
          <w:p w14:paraId="217C7BCB" w14:textId="77777777" w:rsidR="00B96E8C" w:rsidRDefault="00B96E8C"/>
          <w:p w14:paraId="3FA5D052" w14:textId="77777777" w:rsidR="00B96E8C" w:rsidRDefault="00B96E8C">
            <w:pPr>
              <w:rPr>
                <w:b/>
              </w:rPr>
            </w:pPr>
          </w:p>
        </w:tc>
      </w:tr>
    </w:tbl>
    <w:p w14:paraId="417E2191" w14:textId="77777777" w:rsidR="00B96E8C" w:rsidRDefault="00B96E8C">
      <w:pPr>
        <w:spacing w:after="0" w:line="240" w:lineRule="auto"/>
        <w:rPr>
          <w:b/>
        </w:rPr>
      </w:pPr>
    </w:p>
    <w:p w14:paraId="1EDA9065" w14:textId="3CDAF8E8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CO-PRESENTER</w:t>
      </w:r>
      <w:r w:rsidR="00504D67">
        <w:rPr>
          <w:rFonts w:ascii="Cambria" w:eastAsia="Cambria" w:hAnsi="Cambria" w:cs="Cambria"/>
          <w:b/>
          <w:color w:val="000000"/>
          <w:sz w:val="26"/>
          <w:szCs w:val="26"/>
        </w:rPr>
        <w:t xml:space="preserve"> or PANEL MEMBER</w:t>
      </w:r>
      <w:r>
        <w:rPr>
          <w:b/>
          <w:color w:val="6F1200"/>
        </w:rPr>
        <w:t xml:space="preserve"> </w:t>
      </w:r>
      <w:r>
        <w:rPr>
          <w:i/>
        </w:rPr>
        <w:t>(if applicable</w:t>
      </w:r>
      <w:r w:rsidR="00BE3E7D">
        <w:rPr>
          <w:i/>
        </w:rPr>
        <w:t>; Copy and paste this section if needed for additional presenters</w:t>
      </w:r>
      <w:r w:rsidR="006340DF">
        <w:rPr>
          <w:i/>
        </w:rPr>
        <w:t>. List your name as you would like it to appear in the program*</w:t>
      </w:r>
      <w:r>
        <w:rPr>
          <w:i/>
        </w:rPr>
        <w:t>):</w:t>
      </w:r>
      <w:r w:rsidR="007714A9">
        <w:rPr>
          <w:i/>
        </w:rPr>
        <w:t xml:space="preserve">  </w:t>
      </w:r>
    </w:p>
    <w:p w14:paraId="41E22891" w14:textId="77777777" w:rsidR="00B96E8C" w:rsidRDefault="00B96E8C">
      <w:pPr>
        <w:spacing w:after="0" w:line="240" w:lineRule="auto"/>
        <w:rPr>
          <w:b/>
        </w:rPr>
      </w:pPr>
    </w:p>
    <w:tbl>
      <w:tblPr>
        <w:tblStyle w:val="a2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482"/>
      </w:tblGrid>
      <w:tr w:rsidR="00B96E8C" w14:paraId="306498EE" w14:textId="77777777" w:rsidTr="00C043AA">
        <w:trPr>
          <w:trHeight w:val="261"/>
        </w:trPr>
        <w:tc>
          <w:tcPr>
            <w:tcW w:w="2695" w:type="dxa"/>
          </w:tcPr>
          <w:p w14:paraId="1C3B0D28" w14:textId="17B30676" w:rsidR="00B96E8C" w:rsidRDefault="00C55FE5">
            <w:pPr>
              <w:rPr>
                <w:i/>
              </w:rPr>
            </w:pPr>
            <w:r>
              <w:rPr>
                <w:i/>
              </w:rPr>
              <w:t xml:space="preserve">Name of Presenter: </w:t>
            </w:r>
            <w:r w:rsidR="00C043AA">
              <w:rPr>
                <w:i/>
              </w:rPr>
              <w:t>*</w:t>
            </w:r>
          </w:p>
        </w:tc>
        <w:tc>
          <w:tcPr>
            <w:tcW w:w="7482" w:type="dxa"/>
          </w:tcPr>
          <w:p w14:paraId="20748024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4DAB763" w14:textId="77777777" w:rsidTr="00C043AA">
        <w:trPr>
          <w:trHeight w:val="277"/>
        </w:trPr>
        <w:tc>
          <w:tcPr>
            <w:tcW w:w="2695" w:type="dxa"/>
          </w:tcPr>
          <w:p w14:paraId="1E4BB09D" w14:textId="4A0BA938" w:rsidR="00B96E8C" w:rsidRDefault="00C55FE5">
            <w:pPr>
              <w:rPr>
                <w:i/>
              </w:rPr>
            </w:pPr>
            <w:r>
              <w:rPr>
                <w:i/>
              </w:rPr>
              <w:t>Title:</w:t>
            </w:r>
            <w:r w:rsidR="00C043AA">
              <w:rPr>
                <w:i/>
              </w:rPr>
              <w:t>*</w:t>
            </w:r>
          </w:p>
        </w:tc>
        <w:tc>
          <w:tcPr>
            <w:tcW w:w="7482" w:type="dxa"/>
          </w:tcPr>
          <w:p w14:paraId="58C33BD1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72C70EE2" w14:textId="77777777" w:rsidTr="00C043AA">
        <w:trPr>
          <w:trHeight w:val="277"/>
        </w:trPr>
        <w:tc>
          <w:tcPr>
            <w:tcW w:w="2695" w:type="dxa"/>
          </w:tcPr>
          <w:p w14:paraId="65BA3178" w14:textId="424D3D7B" w:rsidR="00B96E8C" w:rsidRDefault="00C55FE5">
            <w:pPr>
              <w:rPr>
                <w:i/>
              </w:rPr>
            </w:pPr>
            <w:r>
              <w:rPr>
                <w:i/>
              </w:rPr>
              <w:t>Organization/</w:t>
            </w:r>
            <w:r w:rsidR="00C043AA">
              <w:rPr>
                <w:i/>
              </w:rPr>
              <w:t>Affiliation: *</w:t>
            </w:r>
          </w:p>
        </w:tc>
        <w:tc>
          <w:tcPr>
            <w:tcW w:w="7482" w:type="dxa"/>
          </w:tcPr>
          <w:p w14:paraId="3308C700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3B90042" w14:textId="77777777" w:rsidTr="00C043AA">
        <w:trPr>
          <w:trHeight w:val="277"/>
        </w:trPr>
        <w:tc>
          <w:tcPr>
            <w:tcW w:w="2695" w:type="dxa"/>
          </w:tcPr>
          <w:p w14:paraId="5992E3AB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Address:</w:t>
            </w:r>
          </w:p>
        </w:tc>
        <w:tc>
          <w:tcPr>
            <w:tcW w:w="7482" w:type="dxa"/>
          </w:tcPr>
          <w:p w14:paraId="733502CA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4EC83B81" w14:textId="77777777" w:rsidTr="00C043AA">
        <w:trPr>
          <w:trHeight w:val="261"/>
        </w:trPr>
        <w:tc>
          <w:tcPr>
            <w:tcW w:w="2695" w:type="dxa"/>
          </w:tcPr>
          <w:p w14:paraId="7B4BCDFF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lastRenderedPageBreak/>
              <w:t>Work Phone Number:</w:t>
            </w:r>
          </w:p>
        </w:tc>
        <w:tc>
          <w:tcPr>
            <w:tcW w:w="7482" w:type="dxa"/>
          </w:tcPr>
          <w:p w14:paraId="262AB0AA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3CF3FC4" w14:textId="77777777" w:rsidTr="00C043AA">
        <w:trPr>
          <w:trHeight w:val="277"/>
        </w:trPr>
        <w:tc>
          <w:tcPr>
            <w:tcW w:w="2695" w:type="dxa"/>
          </w:tcPr>
          <w:p w14:paraId="729FA438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Mobile Phone Number:</w:t>
            </w:r>
          </w:p>
        </w:tc>
        <w:tc>
          <w:tcPr>
            <w:tcW w:w="7482" w:type="dxa"/>
          </w:tcPr>
          <w:p w14:paraId="716BE8CF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239C9B9A" w14:textId="77777777" w:rsidTr="00C043AA">
        <w:trPr>
          <w:trHeight w:val="277"/>
        </w:trPr>
        <w:tc>
          <w:tcPr>
            <w:tcW w:w="2695" w:type="dxa"/>
          </w:tcPr>
          <w:p w14:paraId="50CE11B4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Email Address:</w:t>
            </w:r>
          </w:p>
        </w:tc>
        <w:tc>
          <w:tcPr>
            <w:tcW w:w="7482" w:type="dxa"/>
          </w:tcPr>
          <w:p w14:paraId="0C89F585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03442003" w14:textId="77777777" w:rsidTr="00E607A7">
        <w:trPr>
          <w:trHeight w:val="1108"/>
        </w:trPr>
        <w:tc>
          <w:tcPr>
            <w:tcW w:w="10177" w:type="dxa"/>
            <w:gridSpan w:val="2"/>
          </w:tcPr>
          <w:p w14:paraId="5C1DEE19" w14:textId="3352AA86" w:rsidR="00B96E8C" w:rsidRPr="00BE3E7D" w:rsidRDefault="00C55FE5" w:rsidP="00E52F01">
            <w:pPr>
              <w:rPr>
                <w:i/>
              </w:rPr>
            </w:pPr>
            <w:r>
              <w:rPr>
                <w:i/>
              </w:rPr>
              <w:t xml:space="preserve">Please give a </w:t>
            </w:r>
            <w:r w:rsidRPr="00E607A7">
              <w:rPr>
                <w:b/>
                <w:i/>
              </w:rPr>
              <w:t>brief</w:t>
            </w:r>
            <w:r>
              <w:rPr>
                <w:i/>
              </w:rPr>
              <w:t xml:space="preserve"> bio (250 words or less) that includes your background, training qualifications</w:t>
            </w:r>
            <w:r w:rsidR="00504D67">
              <w:rPr>
                <w:i/>
              </w:rPr>
              <w:t>, degrees earned</w:t>
            </w:r>
            <w:r>
              <w:rPr>
                <w:i/>
              </w:rPr>
              <w:t xml:space="preserve"> and experience presenting information to large and/or small groups.</w:t>
            </w:r>
            <w:r w:rsidR="00E607A7">
              <w:rPr>
                <w:i/>
              </w:rPr>
              <w:t xml:space="preserve"> This will be included in the conference program.</w:t>
            </w:r>
          </w:p>
        </w:tc>
      </w:tr>
    </w:tbl>
    <w:p w14:paraId="678CBEEC" w14:textId="77777777" w:rsidR="00B96E8C" w:rsidRDefault="00B96E8C">
      <w:pPr>
        <w:spacing w:after="0" w:line="240" w:lineRule="auto"/>
        <w:rPr>
          <w:b/>
        </w:rPr>
      </w:pPr>
    </w:p>
    <w:p w14:paraId="7FD5CB08" w14:textId="77777777" w:rsidR="00B96E8C" w:rsidRDefault="00B96E8C">
      <w:pPr>
        <w:spacing w:after="0" w:line="240" w:lineRule="auto"/>
        <w:rPr>
          <w:b/>
        </w:rPr>
      </w:pPr>
    </w:p>
    <w:p w14:paraId="47DAF2EF" w14:textId="1CC08DAA" w:rsidR="00B96E8C" w:rsidRDefault="00C55FE5">
      <w:pPr>
        <w:spacing w:after="0" w:line="240" w:lineRule="auto"/>
        <w:rPr>
          <w:b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4. SESSION FORMAT</w:t>
      </w:r>
      <w:r>
        <w:rPr>
          <w:b/>
          <w:color w:val="6F1200"/>
        </w:rPr>
        <w:t xml:space="preserve"> </w:t>
      </w:r>
      <w:r>
        <w:rPr>
          <w:i/>
        </w:rPr>
        <w:t>(All sessions will be 60 or 90 minutes in length</w:t>
      </w:r>
      <w:r w:rsidR="00E232E8">
        <w:rPr>
          <w:i/>
        </w:rPr>
        <w:t>.</w:t>
      </w:r>
      <w:r>
        <w:rPr>
          <w:i/>
        </w:rPr>
        <w:t xml:space="preserve"> </w:t>
      </w:r>
      <w:r w:rsidR="00E232E8">
        <w:rPr>
          <w:i/>
        </w:rPr>
        <w:t>C</w:t>
      </w:r>
      <w:r>
        <w:rPr>
          <w:i/>
        </w:rPr>
        <w:t>heck all boxes that apply</w:t>
      </w:r>
      <w:r w:rsidR="00E232E8">
        <w:rPr>
          <w:i/>
        </w:rPr>
        <w:t>.)</w:t>
      </w:r>
    </w:p>
    <w:p w14:paraId="35A68C92" w14:textId="77777777" w:rsidR="00B96E8C" w:rsidRDefault="00B96E8C">
      <w:pPr>
        <w:spacing w:after="0" w:line="240" w:lineRule="auto"/>
        <w:rPr>
          <w:b/>
        </w:rPr>
      </w:pPr>
    </w:p>
    <w:tbl>
      <w:tblPr>
        <w:tblStyle w:val="a3"/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9631"/>
      </w:tblGrid>
      <w:tr w:rsidR="00B96E8C" w14:paraId="227F1D06" w14:textId="77777777" w:rsidTr="00E607A7">
        <w:trPr>
          <w:trHeight w:val="286"/>
        </w:trPr>
        <w:tc>
          <w:tcPr>
            <w:tcW w:w="566" w:type="dxa"/>
          </w:tcPr>
          <w:p w14:paraId="516B9D65" w14:textId="7ABD5875" w:rsidR="00B96E8C" w:rsidRDefault="00404493">
            <w:pPr>
              <w:rPr>
                <w:b/>
              </w:rPr>
            </w:pPr>
            <w:bookmarkStart w:id="2" w:name="30j0zll" w:colFirst="0" w:colLast="0"/>
            <w:bookmarkEnd w:id="2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31" w:type="dxa"/>
            <w:vAlign w:val="center"/>
          </w:tcPr>
          <w:p w14:paraId="28821C29" w14:textId="0AF1B618" w:rsidR="00B96E8C" w:rsidRDefault="00BE3E7D">
            <w:pPr>
              <w:rPr>
                <w:b/>
              </w:rPr>
            </w:pPr>
            <w:r>
              <w:rPr>
                <w:b/>
              </w:rPr>
              <w:t>60-minute</w:t>
            </w:r>
            <w:r w:rsidR="00C55FE5">
              <w:rPr>
                <w:b/>
              </w:rPr>
              <w:t xml:space="preserve"> session</w:t>
            </w:r>
          </w:p>
        </w:tc>
      </w:tr>
      <w:tr w:rsidR="00B96E8C" w14:paraId="09729C2C" w14:textId="77777777" w:rsidTr="00E607A7">
        <w:trPr>
          <w:trHeight w:val="269"/>
        </w:trPr>
        <w:tc>
          <w:tcPr>
            <w:tcW w:w="566" w:type="dxa"/>
          </w:tcPr>
          <w:p w14:paraId="018937A4" w14:textId="0C47A99D" w:rsidR="00B96E8C" w:rsidRDefault="00404493">
            <w:pPr>
              <w:rPr>
                <w:b/>
              </w:rPr>
            </w:pPr>
            <w:bookmarkStart w:id="3" w:name="1fob9te" w:colFirst="0" w:colLast="0"/>
            <w:bookmarkEnd w:id="3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31" w:type="dxa"/>
            <w:vAlign w:val="center"/>
          </w:tcPr>
          <w:p w14:paraId="0828347F" w14:textId="2E516A27" w:rsidR="00B96E8C" w:rsidRDefault="00BE3E7D">
            <w:pPr>
              <w:rPr>
                <w:b/>
              </w:rPr>
            </w:pPr>
            <w:r>
              <w:rPr>
                <w:b/>
              </w:rPr>
              <w:t>90-minute</w:t>
            </w:r>
            <w:r w:rsidR="00C55FE5">
              <w:rPr>
                <w:b/>
              </w:rPr>
              <w:t xml:space="preserve"> session</w:t>
            </w:r>
          </w:p>
        </w:tc>
      </w:tr>
      <w:tr w:rsidR="00504D67" w14:paraId="0406168F" w14:textId="77777777" w:rsidTr="00E607A7">
        <w:trPr>
          <w:trHeight w:val="286"/>
        </w:trPr>
        <w:tc>
          <w:tcPr>
            <w:tcW w:w="566" w:type="dxa"/>
          </w:tcPr>
          <w:p w14:paraId="0CDDED29" w14:textId="0FA82699" w:rsidR="00504D67" w:rsidRDefault="00504D67" w:rsidP="00504D67">
            <w:pPr>
              <w:rPr>
                <w:b/>
              </w:rPr>
            </w:pPr>
            <w:bookmarkStart w:id="4" w:name="3znysh7" w:colFirst="0" w:colLast="0"/>
            <w:bookmarkEnd w:id="4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31" w:type="dxa"/>
            <w:vAlign w:val="center"/>
          </w:tcPr>
          <w:p w14:paraId="38DFFD52" w14:textId="2AA013D0" w:rsidR="00504D67" w:rsidRDefault="00504D67" w:rsidP="00504D67">
            <w:r>
              <w:rPr>
                <w:b/>
              </w:rPr>
              <w:t>I am willing to expand my session to 90 minutes or reduce my session to or 60 minutes, if necessary.</w:t>
            </w:r>
          </w:p>
        </w:tc>
      </w:tr>
    </w:tbl>
    <w:p w14:paraId="789C2CFC" w14:textId="77777777" w:rsidR="00B96E8C" w:rsidRDefault="00C55FE5">
      <w:pPr>
        <w:spacing w:after="0" w:line="240" w:lineRule="auto"/>
        <w:rPr>
          <w:rFonts w:ascii="Cambria" w:eastAsia="Cambria" w:hAnsi="Cambria" w:cs="Cambria"/>
          <w:b/>
          <w:i/>
          <w:color w:val="6F1200"/>
          <w:sz w:val="26"/>
          <w:szCs w:val="26"/>
        </w:rPr>
      </w:pPr>
      <w:r>
        <w:rPr>
          <w:i/>
        </w:rPr>
        <w:t xml:space="preserve"> </w:t>
      </w:r>
    </w:p>
    <w:p w14:paraId="1A76B2DD" w14:textId="77777777" w:rsidR="00B96E8C" w:rsidRDefault="00B96E8C">
      <w:pPr>
        <w:spacing w:after="0" w:line="240" w:lineRule="auto"/>
        <w:rPr>
          <w:rFonts w:ascii="Cambria" w:eastAsia="Cambria" w:hAnsi="Cambria" w:cs="Cambria"/>
          <w:b/>
          <w:color w:val="6F1200"/>
          <w:sz w:val="26"/>
          <w:szCs w:val="26"/>
        </w:rPr>
      </w:pPr>
    </w:p>
    <w:p w14:paraId="56B890BD" w14:textId="2B52256A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5. SESSION TYPE</w:t>
      </w:r>
      <w:r>
        <w:rPr>
          <w:rFonts w:ascii="Cambria" w:eastAsia="Cambria" w:hAnsi="Cambria" w:cs="Cambria"/>
          <w:b/>
          <w:color w:val="6F1200"/>
          <w:sz w:val="26"/>
          <w:szCs w:val="26"/>
        </w:rPr>
        <w:t xml:space="preserve"> </w:t>
      </w:r>
      <w:r>
        <w:rPr>
          <w:i/>
        </w:rPr>
        <w:t>(Check all that apply</w:t>
      </w:r>
      <w:r w:rsidR="00E232E8">
        <w:rPr>
          <w:i/>
        </w:rPr>
        <w:t>.)</w:t>
      </w:r>
    </w:p>
    <w:p w14:paraId="0195954E" w14:textId="5A73B44A" w:rsidR="00B96E8C" w:rsidRPr="008E3461" w:rsidRDefault="00C55FE5">
      <w:pPr>
        <w:spacing w:after="0" w:line="240" w:lineRule="auto"/>
        <w:rPr>
          <w:b/>
          <w:bCs/>
          <w:iCs/>
          <w:color w:val="FF0000"/>
        </w:rPr>
      </w:pPr>
      <w:r>
        <w:rPr>
          <w:i/>
        </w:rPr>
        <w:t xml:space="preserve">We encourage active, participatory sessions. </w:t>
      </w:r>
    </w:p>
    <w:p w14:paraId="628D815D" w14:textId="77777777" w:rsidR="00B96E8C" w:rsidRDefault="00B96E8C">
      <w:pPr>
        <w:spacing w:after="0" w:line="240" w:lineRule="auto"/>
        <w:rPr>
          <w:b/>
        </w:rPr>
      </w:pPr>
    </w:p>
    <w:tbl>
      <w:tblPr>
        <w:tblStyle w:val="a4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9624"/>
      </w:tblGrid>
      <w:tr w:rsidR="00B96E8C" w14:paraId="7424B68C" w14:textId="77777777" w:rsidTr="00E607A7">
        <w:trPr>
          <w:trHeight w:val="270"/>
        </w:trPr>
        <w:tc>
          <w:tcPr>
            <w:tcW w:w="552" w:type="dxa"/>
          </w:tcPr>
          <w:p w14:paraId="69A8B72F" w14:textId="5768363D" w:rsidR="00B96E8C" w:rsidRDefault="00404493">
            <w:pPr>
              <w:rPr>
                <w:b/>
              </w:rPr>
            </w:pPr>
            <w:bookmarkStart w:id="5" w:name="2et92p0" w:colFirst="0" w:colLast="0"/>
            <w:bookmarkEnd w:id="5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24" w:type="dxa"/>
            <w:vAlign w:val="center"/>
          </w:tcPr>
          <w:p w14:paraId="088868AF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Lecture</w:t>
            </w:r>
          </w:p>
        </w:tc>
      </w:tr>
      <w:tr w:rsidR="00B96E8C" w14:paraId="6009F0A6" w14:textId="77777777" w:rsidTr="00E607A7">
        <w:trPr>
          <w:trHeight w:val="270"/>
        </w:trPr>
        <w:tc>
          <w:tcPr>
            <w:tcW w:w="552" w:type="dxa"/>
          </w:tcPr>
          <w:p w14:paraId="3F7C02CF" w14:textId="0ED04EAE" w:rsidR="00B96E8C" w:rsidRDefault="00404493">
            <w:pPr>
              <w:rPr>
                <w:b/>
              </w:rPr>
            </w:pPr>
            <w:bookmarkStart w:id="6" w:name="tyjcwt" w:colFirst="0" w:colLast="0"/>
            <w:bookmarkEnd w:id="6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24" w:type="dxa"/>
            <w:vAlign w:val="center"/>
          </w:tcPr>
          <w:p w14:paraId="1384930C" w14:textId="41EE2614" w:rsidR="00B96E8C" w:rsidRDefault="00C55FE5">
            <w:pPr>
              <w:rPr>
                <w:b/>
              </w:rPr>
            </w:pPr>
            <w:r>
              <w:rPr>
                <w:b/>
              </w:rPr>
              <w:t>Individual, small</w:t>
            </w:r>
            <w:r w:rsidR="00E232E8">
              <w:rPr>
                <w:b/>
              </w:rPr>
              <w:t xml:space="preserve"> </w:t>
            </w:r>
            <w:r>
              <w:rPr>
                <w:b/>
              </w:rPr>
              <w:t xml:space="preserve">or large group activities and discussions </w:t>
            </w:r>
          </w:p>
        </w:tc>
      </w:tr>
      <w:tr w:rsidR="00B96E8C" w14:paraId="6D24F857" w14:textId="77777777" w:rsidTr="00E607A7">
        <w:trPr>
          <w:trHeight w:val="270"/>
        </w:trPr>
        <w:tc>
          <w:tcPr>
            <w:tcW w:w="552" w:type="dxa"/>
          </w:tcPr>
          <w:p w14:paraId="78620078" w14:textId="41EABBCF" w:rsidR="00B96E8C" w:rsidRDefault="00404493">
            <w:pPr>
              <w:rPr>
                <w:b/>
              </w:rPr>
            </w:pPr>
            <w:bookmarkStart w:id="7" w:name="3dy6vkm" w:colFirst="0" w:colLast="0"/>
            <w:bookmarkEnd w:id="7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24" w:type="dxa"/>
            <w:vAlign w:val="center"/>
          </w:tcPr>
          <w:p w14:paraId="62B8F893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Panel</w:t>
            </w:r>
          </w:p>
        </w:tc>
      </w:tr>
      <w:tr w:rsidR="00B96E8C" w14:paraId="092A871F" w14:textId="77777777" w:rsidTr="00E607A7">
        <w:trPr>
          <w:trHeight w:val="287"/>
        </w:trPr>
        <w:tc>
          <w:tcPr>
            <w:tcW w:w="552" w:type="dxa"/>
          </w:tcPr>
          <w:p w14:paraId="3E5812BF" w14:textId="6D22AA39" w:rsidR="00B96E8C" w:rsidRDefault="00404493">
            <w:pPr>
              <w:rPr>
                <w:b/>
              </w:rPr>
            </w:pPr>
            <w:bookmarkStart w:id="8" w:name="1t3h5sf" w:colFirst="0" w:colLast="0"/>
            <w:bookmarkEnd w:id="8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24" w:type="dxa"/>
            <w:vAlign w:val="center"/>
          </w:tcPr>
          <w:p w14:paraId="53D40E04" w14:textId="77777777" w:rsidR="00B96E8C" w:rsidRDefault="00C55FE5">
            <w:r>
              <w:rPr>
                <w:b/>
              </w:rPr>
              <w:t xml:space="preserve">Other: 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3F8E77AB" w14:textId="77777777" w:rsidR="00B96E8C" w:rsidRDefault="00B96E8C">
      <w:pPr>
        <w:spacing w:after="0" w:line="240" w:lineRule="auto"/>
      </w:pPr>
    </w:p>
    <w:p w14:paraId="5791B8EE" w14:textId="77777777" w:rsidR="00B96E8C" w:rsidRDefault="00B96E8C">
      <w:pPr>
        <w:spacing w:after="0" w:line="240" w:lineRule="auto"/>
      </w:pPr>
    </w:p>
    <w:p w14:paraId="0C706C30" w14:textId="14250F80" w:rsidR="00B96E8C" w:rsidRPr="00637C45" w:rsidRDefault="00C55FE5">
      <w:pPr>
        <w:spacing w:after="0" w:line="240" w:lineRule="auto"/>
        <w:rPr>
          <w:b/>
          <w:bCs/>
          <w:iCs/>
          <w:color w:val="FF0000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6. LEVEL OF INSTRUCTION</w:t>
      </w:r>
      <w:r>
        <w:rPr>
          <w:b/>
          <w:color w:val="6F1200"/>
        </w:rPr>
        <w:t xml:space="preserve"> </w:t>
      </w:r>
      <w:r>
        <w:rPr>
          <w:i/>
        </w:rPr>
        <w:t>(</w:t>
      </w:r>
      <w:r w:rsidR="00E232E8">
        <w:rPr>
          <w:i/>
        </w:rPr>
        <w:t>Check</w:t>
      </w:r>
      <w:r>
        <w:rPr>
          <w:i/>
        </w:rPr>
        <w:t xml:space="preserve"> all that apply</w:t>
      </w:r>
      <w:r w:rsidR="00E232E8">
        <w:rPr>
          <w:i/>
        </w:rPr>
        <w:t>.)</w:t>
      </w:r>
      <w:r w:rsidR="00F60C25">
        <w:rPr>
          <w:i/>
          <w:color w:val="FF0000"/>
        </w:rPr>
        <w:t xml:space="preserve"> </w:t>
      </w:r>
    </w:p>
    <w:p w14:paraId="4FF32C3A" w14:textId="77777777" w:rsidR="00B96E8C" w:rsidRDefault="00B96E8C">
      <w:pPr>
        <w:spacing w:after="0" w:line="240" w:lineRule="auto"/>
        <w:rPr>
          <w:i/>
        </w:rPr>
      </w:pPr>
    </w:p>
    <w:tbl>
      <w:tblPr>
        <w:tblStyle w:val="a5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"/>
        <w:gridCol w:w="9600"/>
      </w:tblGrid>
      <w:tr w:rsidR="00B96E8C" w14:paraId="6284FEC9" w14:textId="77777777" w:rsidTr="00E607A7">
        <w:trPr>
          <w:trHeight w:val="741"/>
        </w:trPr>
        <w:tc>
          <w:tcPr>
            <w:tcW w:w="580" w:type="dxa"/>
            <w:vAlign w:val="center"/>
          </w:tcPr>
          <w:p w14:paraId="3EF48F27" w14:textId="29E592A8" w:rsidR="00B96E8C" w:rsidRDefault="00404493">
            <w:pPr>
              <w:jc w:val="center"/>
              <w:rPr>
                <w:b/>
              </w:rPr>
            </w:pPr>
            <w:bookmarkStart w:id="9" w:name="4d34og8" w:colFirst="0" w:colLast="0"/>
            <w:bookmarkEnd w:id="9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00" w:type="dxa"/>
            <w:vAlign w:val="center"/>
          </w:tcPr>
          <w:p w14:paraId="47249C17" w14:textId="77D97D30" w:rsidR="00B96E8C" w:rsidRPr="00B018FC" w:rsidRDefault="00E9285B" w:rsidP="004C67F6">
            <w:pPr>
              <w:rPr>
                <w:b/>
                <w:color w:val="FF0000"/>
              </w:rPr>
            </w:pPr>
            <w:r w:rsidRPr="00BE3E7D">
              <w:rPr>
                <w:b/>
                <w:bCs/>
                <w:color w:val="000000" w:themeColor="text1"/>
              </w:rPr>
              <w:t xml:space="preserve">Beginner </w:t>
            </w:r>
            <w:r w:rsidR="00F7497A" w:rsidRPr="00F7497A">
              <w:rPr>
                <w:bCs/>
              </w:rPr>
              <w:t xml:space="preserve">– </w:t>
            </w:r>
            <w:r w:rsidR="0091560F">
              <w:rPr>
                <w:i/>
              </w:rPr>
              <w:t xml:space="preserve">general cultural competency and overview for those </w:t>
            </w:r>
            <w:r w:rsidR="004C67F6">
              <w:rPr>
                <w:i/>
              </w:rPr>
              <w:t xml:space="preserve">with </w:t>
            </w:r>
            <w:r w:rsidRPr="00BE3E7D">
              <w:rPr>
                <w:bCs/>
                <w:i/>
                <w:color w:val="000000" w:themeColor="text1"/>
              </w:rPr>
              <w:t>little</w:t>
            </w:r>
            <w:r w:rsidRPr="00BE3E7D">
              <w:rPr>
                <w:b/>
                <w:i/>
                <w:color w:val="000000" w:themeColor="text1"/>
              </w:rPr>
              <w:t xml:space="preserve"> </w:t>
            </w:r>
            <w:r w:rsidR="0091560F">
              <w:rPr>
                <w:i/>
              </w:rPr>
              <w:t xml:space="preserve">experience </w:t>
            </w:r>
            <w:r w:rsidR="003C0C13">
              <w:rPr>
                <w:i/>
              </w:rPr>
              <w:t xml:space="preserve">in </w:t>
            </w:r>
            <w:r w:rsidR="00465DD3">
              <w:rPr>
                <w:i/>
              </w:rPr>
              <w:t xml:space="preserve">aging and LGBT </w:t>
            </w:r>
            <w:r w:rsidR="004C67F6" w:rsidRPr="00BE3E7D">
              <w:rPr>
                <w:bCs/>
                <w:i/>
                <w:color w:val="000000" w:themeColor="text1"/>
              </w:rPr>
              <w:t>issues</w:t>
            </w:r>
            <w:r w:rsidR="00B018FC">
              <w:rPr>
                <w:i/>
              </w:rPr>
              <w:t xml:space="preserve"> </w:t>
            </w:r>
          </w:p>
        </w:tc>
      </w:tr>
      <w:tr w:rsidR="00B96E8C" w14:paraId="301EB66C" w14:textId="77777777" w:rsidTr="00E607A7">
        <w:trPr>
          <w:trHeight w:val="741"/>
        </w:trPr>
        <w:tc>
          <w:tcPr>
            <w:tcW w:w="580" w:type="dxa"/>
            <w:vAlign w:val="center"/>
          </w:tcPr>
          <w:p w14:paraId="232F5C75" w14:textId="6C3050F5" w:rsidR="00B96E8C" w:rsidRDefault="00404493">
            <w:pPr>
              <w:jc w:val="center"/>
              <w:rPr>
                <w:b/>
              </w:rPr>
            </w:pPr>
            <w:bookmarkStart w:id="10" w:name="2s8eyo1" w:colFirst="0" w:colLast="0"/>
            <w:bookmarkEnd w:id="10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00" w:type="dxa"/>
            <w:vAlign w:val="center"/>
          </w:tcPr>
          <w:p w14:paraId="6AFABC82" w14:textId="6DA4A4C1" w:rsidR="00B96E8C" w:rsidRPr="00AB067E" w:rsidRDefault="00E9285B" w:rsidP="003C0C13">
            <w:pPr>
              <w:rPr>
                <w:b/>
                <w:color w:val="FF0000"/>
              </w:rPr>
            </w:pPr>
            <w:r w:rsidRPr="00BE3E7D">
              <w:rPr>
                <w:b/>
                <w:bCs/>
                <w:color w:val="000000" w:themeColor="text1"/>
              </w:rPr>
              <w:t xml:space="preserve">Intermediate </w:t>
            </w:r>
            <w:r w:rsidR="00F7497A" w:rsidRPr="00F7497A">
              <w:rPr>
                <w:bCs/>
              </w:rPr>
              <w:t xml:space="preserve">– </w:t>
            </w:r>
            <w:r w:rsidR="0091560F">
              <w:rPr>
                <w:i/>
              </w:rPr>
              <w:t xml:space="preserve">for those who </w:t>
            </w:r>
            <w:r w:rsidR="00BE3E7D" w:rsidRPr="00BE3E7D">
              <w:rPr>
                <w:i/>
              </w:rPr>
              <w:t>seek</w:t>
            </w:r>
            <w:r w:rsidR="00BE3E7D">
              <w:rPr>
                <w:i/>
              </w:rPr>
              <w:t xml:space="preserve"> </w:t>
            </w:r>
            <w:r w:rsidRPr="00BE3E7D">
              <w:rPr>
                <w:bCs/>
                <w:i/>
                <w:color w:val="000000" w:themeColor="text1"/>
              </w:rPr>
              <w:t xml:space="preserve">to </w:t>
            </w:r>
            <w:r w:rsidR="00AB067E" w:rsidRPr="00BE3E7D">
              <w:rPr>
                <w:bCs/>
                <w:i/>
                <w:color w:val="000000" w:themeColor="text1"/>
              </w:rPr>
              <w:t>build on experience/knowledge</w:t>
            </w:r>
            <w:r w:rsidR="004C67F6" w:rsidRPr="00BE3E7D">
              <w:rPr>
                <w:bCs/>
                <w:i/>
                <w:color w:val="000000" w:themeColor="text1"/>
              </w:rPr>
              <w:t xml:space="preserve"> </w:t>
            </w:r>
            <w:r w:rsidR="003C0C13" w:rsidRPr="00BE3E7D">
              <w:rPr>
                <w:bCs/>
                <w:i/>
                <w:color w:val="000000" w:themeColor="text1"/>
              </w:rPr>
              <w:t xml:space="preserve">of </w:t>
            </w:r>
            <w:r w:rsidR="004C67F6" w:rsidRPr="00BE3E7D">
              <w:rPr>
                <w:bCs/>
                <w:i/>
                <w:color w:val="000000" w:themeColor="text1"/>
              </w:rPr>
              <w:t xml:space="preserve">aging and LGBT </w:t>
            </w:r>
            <w:r w:rsidR="003C0C13" w:rsidRPr="00BE3E7D">
              <w:rPr>
                <w:bCs/>
                <w:i/>
                <w:color w:val="000000" w:themeColor="text1"/>
              </w:rPr>
              <w:t>issues</w:t>
            </w:r>
          </w:p>
        </w:tc>
      </w:tr>
      <w:tr w:rsidR="00B96E8C" w14:paraId="6D93F2B8" w14:textId="77777777" w:rsidTr="00E607A7">
        <w:trPr>
          <w:trHeight w:val="741"/>
        </w:trPr>
        <w:tc>
          <w:tcPr>
            <w:tcW w:w="580" w:type="dxa"/>
            <w:vAlign w:val="center"/>
          </w:tcPr>
          <w:p w14:paraId="254915FE" w14:textId="04A6B85D" w:rsidR="00B96E8C" w:rsidRDefault="00404493">
            <w:pPr>
              <w:jc w:val="center"/>
              <w:rPr>
                <w:b/>
              </w:rPr>
            </w:pPr>
            <w:bookmarkStart w:id="11" w:name="17dp8vu" w:colFirst="0" w:colLast="0"/>
            <w:bookmarkEnd w:id="11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00" w:type="dxa"/>
            <w:vAlign w:val="center"/>
          </w:tcPr>
          <w:p w14:paraId="7FDD730F" w14:textId="581F27B3" w:rsidR="00B96E8C" w:rsidRPr="00AB067E" w:rsidRDefault="00F7497A" w:rsidP="00E9285B">
            <w:pPr>
              <w:rPr>
                <w:b/>
                <w:color w:val="FF0000"/>
              </w:rPr>
            </w:pPr>
            <w:r>
              <w:rPr>
                <w:b/>
              </w:rPr>
              <w:t>Advanced</w:t>
            </w:r>
            <w:r w:rsidRPr="00F7497A">
              <w:rPr>
                <w:bCs/>
              </w:rPr>
              <w:t xml:space="preserve"> – </w:t>
            </w:r>
            <w:r w:rsidRPr="00B53CF0">
              <w:rPr>
                <w:bCs/>
                <w:i/>
                <w:iCs/>
              </w:rPr>
              <w:t xml:space="preserve">for those who have worked </w:t>
            </w:r>
            <w:r w:rsidRPr="003C0C13">
              <w:rPr>
                <w:i/>
              </w:rPr>
              <w:t>with aging and LGBT individuals</w:t>
            </w:r>
            <w:r w:rsidR="00E9285B" w:rsidRPr="00E9285B">
              <w:rPr>
                <w:b/>
                <w:i/>
                <w:color w:val="FF0000"/>
              </w:rPr>
              <w:t xml:space="preserve"> </w:t>
            </w:r>
            <w:r w:rsidR="00B53CF0" w:rsidRPr="00B53CF0">
              <w:rPr>
                <w:bCs/>
                <w:i/>
                <w:iCs/>
              </w:rPr>
              <w:t>for several years</w:t>
            </w:r>
            <w:r w:rsidR="00B53CF0" w:rsidRPr="003C0C13">
              <w:rPr>
                <w:b/>
              </w:rPr>
              <w:t xml:space="preserve"> </w:t>
            </w:r>
            <w:r w:rsidR="003C0C13" w:rsidRPr="00BE3E7D">
              <w:rPr>
                <w:bCs/>
                <w:i/>
                <w:color w:val="000000" w:themeColor="text1"/>
              </w:rPr>
              <w:t xml:space="preserve">and </w:t>
            </w:r>
            <w:r w:rsidR="00E9285B" w:rsidRPr="00BE3E7D">
              <w:rPr>
                <w:bCs/>
                <w:i/>
                <w:color w:val="000000" w:themeColor="text1"/>
              </w:rPr>
              <w:t>seek to expand/</w:t>
            </w:r>
            <w:r w:rsidR="00AB067E" w:rsidRPr="00BE3E7D">
              <w:rPr>
                <w:bCs/>
                <w:i/>
                <w:color w:val="000000" w:themeColor="text1"/>
              </w:rPr>
              <w:t xml:space="preserve">refine </w:t>
            </w:r>
            <w:r w:rsidR="00E9285B" w:rsidRPr="00BE3E7D">
              <w:rPr>
                <w:bCs/>
                <w:i/>
                <w:color w:val="000000" w:themeColor="text1"/>
              </w:rPr>
              <w:t xml:space="preserve">their </w:t>
            </w:r>
            <w:r w:rsidR="00AB067E" w:rsidRPr="00BE3E7D">
              <w:rPr>
                <w:bCs/>
                <w:i/>
                <w:color w:val="000000" w:themeColor="text1"/>
              </w:rPr>
              <w:t>experience/knowledge</w:t>
            </w:r>
          </w:p>
        </w:tc>
      </w:tr>
      <w:tr w:rsidR="00B96E8C" w14:paraId="6FE6C8AF" w14:textId="77777777" w:rsidTr="00E607A7">
        <w:trPr>
          <w:trHeight w:val="783"/>
        </w:trPr>
        <w:tc>
          <w:tcPr>
            <w:tcW w:w="580" w:type="dxa"/>
            <w:vAlign w:val="center"/>
          </w:tcPr>
          <w:p w14:paraId="5FD368D0" w14:textId="126818F4" w:rsidR="00B96E8C" w:rsidRDefault="00404493">
            <w:pPr>
              <w:jc w:val="center"/>
              <w:rPr>
                <w:b/>
              </w:rPr>
            </w:pPr>
            <w:bookmarkStart w:id="12" w:name="3rdcrjn" w:colFirst="0" w:colLast="0"/>
            <w:bookmarkEnd w:id="12"/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600" w:type="dxa"/>
            <w:vAlign w:val="center"/>
          </w:tcPr>
          <w:p w14:paraId="4C68EA06" w14:textId="07E3354C" w:rsidR="00B96E8C" w:rsidRDefault="00C55FE5">
            <w:pPr>
              <w:rPr>
                <w:b/>
              </w:rPr>
            </w:pPr>
            <w:r>
              <w:rPr>
                <w:b/>
              </w:rPr>
              <w:t>General Audience</w:t>
            </w:r>
            <w:r w:rsidR="00F7497A">
              <w:rPr>
                <w:b/>
              </w:rPr>
              <w:t xml:space="preserve"> </w:t>
            </w:r>
            <w:r w:rsidR="00F7497A" w:rsidRPr="00F7497A">
              <w:rPr>
                <w:bCs/>
              </w:rPr>
              <w:t xml:space="preserve">– </w:t>
            </w:r>
            <w:r>
              <w:rPr>
                <w:i/>
              </w:rPr>
              <w:t>for a mixed audience with various levels of experience</w:t>
            </w:r>
          </w:p>
        </w:tc>
      </w:tr>
    </w:tbl>
    <w:p w14:paraId="03ADDFFB" w14:textId="77777777" w:rsidR="00B96E8C" w:rsidRDefault="00B96E8C">
      <w:pPr>
        <w:spacing w:after="0" w:line="240" w:lineRule="auto"/>
        <w:rPr>
          <w:b/>
        </w:rPr>
      </w:pPr>
    </w:p>
    <w:p w14:paraId="40766425" w14:textId="7D596EA6" w:rsidR="00B96E8C" w:rsidRPr="00A27944" w:rsidRDefault="00C55FE5">
      <w:pPr>
        <w:pStyle w:val="Heading2"/>
        <w:rPr>
          <w:color w:val="FF0000"/>
        </w:rPr>
      </w:pPr>
      <w:r>
        <w:rPr>
          <w:color w:val="000000"/>
        </w:rPr>
        <w:t>7. CONNECTION TO THE CONFERENCE AUDIENCE</w:t>
      </w:r>
      <w:r w:rsidR="00A27944">
        <w:rPr>
          <w:color w:val="000000"/>
        </w:rPr>
        <w:t xml:space="preserve">  </w:t>
      </w:r>
    </w:p>
    <w:p w14:paraId="18ECAF9E" w14:textId="77777777" w:rsidR="00B96E8C" w:rsidRDefault="00B96E8C">
      <w:pPr>
        <w:spacing w:after="0" w:line="240" w:lineRule="auto"/>
      </w:pPr>
    </w:p>
    <w:p w14:paraId="4B1A0183" w14:textId="71BDB5AA" w:rsidR="00B96E8C" w:rsidRDefault="00C55FE5">
      <w:pPr>
        <w:spacing w:after="0" w:line="240" w:lineRule="auto"/>
        <w:rPr>
          <w:i/>
        </w:rPr>
      </w:pPr>
      <w:r>
        <w:t xml:space="preserve">How does the session apply to </w:t>
      </w:r>
      <w:r w:rsidR="0091560F">
        <w:t>the</w:t>
      </w:r>
      <w:r w:rsidR="00B53CF0">
        <w:t xml:space="preserve"> aging</w:t>
      </w:r>
      <w:r w:rsidR="0091560F">
        <w:t xml:space="preserve"> LGBT community</w:t>
      </w:r>
      <w:r w:rsidR="00E9285B">
        <w:t xml:space="preserve"> </w:t>
      </w:r>
      <w:r w:rsidR="00E9285B" w:rsidRPr="00BE3E7D">
        <w:rPr>
          <w:bCs/>
          <w:color w:val="000000" w:themeColor="text1"/>
        </w:rPr>
        <w:t>and/or professionals who work with them</w:t>
      </w:r>
      <w:r>
        <w:t>?</w:t>
      </w:r>
    </w:p>
    <w:tbl>
      <w:tblPr>
        <w:tblStyle w:val="a6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B96E8C" w14:paraId="6E1703E0" w14:textId="77777777" w:rsidTr="00B53CF0">
        <w:trPr>
          <w:trHeight w:val="1547"/>
        </w:trPr>
        <w:tc>
          <w:tcPr>
            <w:tcW w:w="10177" w:type="dxa"/>
          </w:tcPr>
          <w:p w14:paraId="3FB8D283" w14:textId="77777777" w:rsidR="00B96E8C" w:rsidRDefault="00C55FE5">
            <w:r>
              <w:t xml:space="preserve">     </w:t>
            </w:r>
          </w:p>
          <w:p w14:paraId="3070AFDA" w14:textId="77777777" w:rsidR="00B96E8C" w:rsidRDefault="00B96E8C"/>
        </w:tc>
      </w:tr>
    </w:tbl>
    <w:p w14:paraId="03FCA5BC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lastRenderedPageBreak/>
        <w:tab/>
      </w:r>
    </w:p>
    <w:p w14:paraId="0C756795" w14:textId="77777777" w:rsidR="00F7497A" w:rsidRDefault="00F7497A">
      <w:pPr>
        <w:spacing w:after="0" w:line="24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7A2B9E71" w14:textId="77777777" w:rsidR="00F7497A" w:rsidRDefault="00F7497A">
      <w:pPr>
        <w:spacing w:after="0" w:line="24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6519959B" w14:textId="77777777" w:rsidR="00F7497A" w:rsidRDefault="00F7497A">
      <w:pPr>
        <w:spacing w:after="0" w:line="24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41DDBD3C" w14:textId="77777777" w:rsidR="00F7497A" w:rsidRDefault="00F7497A">
      <w:pPr>
        <w:spacing w:after="0" w:line="24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460284E4" w14:textId="6311D4C3" w:rsidR="00B96E8C" w:rsidRDefault="00F7497A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9</w:t>
      </w:r>
      <w:r w:rsidR="00C55FE5">
        <w:rPr>
          <w:rFonts w:ascii="Cambria" w:eastAsia="Cambria" w:hAnsi="Cambria" w:cs="Cambria"/>
          <w:b/>
          <w:color w:val="000000"/>
          <w:sz w:val="26"/>
          <w:szCs w:val="26"/>
        </w:rPr>
        <w:t>. REQUESTED EQUIPMENT</w:t>
      </w:r>
      <w:r w:rsidR="00C55FE5">
        <w:rPr>
          <w:b/>
          <w:color w:val="6F1200"/>
        </w:rPr>
        <w:t xml:space="preserve"> </w:t>
      </w:r>
      <w:r w:rsidR="00C55FE5">
        <w:rPr>
          <w:i/>
        </w:rPr>
        <w:t>(please select all that apply):</w:t>
      </w:r>
    </w:p>
    <w:tbl>
      <w:tblPr>
        <w:tblStyle w:val="a8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3748"/>
        <w:gridCol w:w="832"/>
        <w:gridCol w:w="4746"/>
      </w:tblGrid>
      <w:tr w:rsidR="00B96E8C" w14:paraId="63CF4253" w14:textId="77777777" w:rsidTr="00E607A7">
        <w:trPr>
          <w:trHeight w:val="825"/>
        </w:trPr>
        <w:tc>
          <w:tcPr>
            <w:tcW w:w="849" w:type="dxa"/>
          </w:tcPr>
          <w:p w14:paraId="69B10B1A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3748" w:type="dxa"/>
          </w:tcPr>
          <w:p w14:paraId="4803C0FB" w14:textId="77777777" w:rsidR="00B96E8C" w:rsidRDefault="00C55FE5">
            <w:r>
              <w:t>LCD Projector and Screen</w:t>
            </w:r>
          </w:p>
        </w:tc>
        <w:tc>
          <w:tcPr>
            <w:tcW w:w="832" w:type="dxa"/>
          </w:tcPr>
          <w:p w14:paraId="530F4389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746" w:type="dxa"/>
          </w:tcPr>
          <w:p w14:paraId="0B9EBD42" w14:textId="77777777" w:rsidR="00B96E8C" w:rsidRDefault="00C55FE5">
            <w:r>
              <w:t>Flip Chart and Markers</w:t>
            </w:r>
          </w:p>
        </w:tc>
      </w:tr>
      <w:tr w:rsidR="00B96E8C" w14:paraId="4C64590E" w14:textId="77777777" w:rsidTr="00E607A7">
        <w:trPr>
          <w:trHeight w:val="437"/>
        </w:trPr>
        <w:tc>
          <w:tcPr>
            <w:tcW w:w="849" w:type="dxa"/>
          </w:tcPr>
          <w:p w14:paraId="21305095" w14:textId="77777777" w:rsidR="00B96E8C" w:rsidRDefault="00C55FE5">
            <w:pPr>
              <w:rPr>
                <w:i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3748" w:type="dxa"/>
          </w:tcPr>
          <w:p w14:paraId="55902338" w14:textId="77777777" w:rsidR="00B96E8C" w:rsidRDefault="00C55FE5">
            <w:r>
              <w:t>Internet</w:t>
            </w:r>
          </w:p>
        </w:tc>
        <w:tc>
          <w:tcPr>
            <w:tcW w:w="832" w:type="dxa"/>
          </w:tcPr>
          <w:p w14:paraId="15A3F2F0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746" w:type="dxa"/>
          </w:tcPr>
          <w:p w14:paraId="4DABA1A0" w14:textId="77777777" w:rsidR="00B96E8C" w:rsidRDefault="00C55FE5">
            <w:r>
              <w:t xml:space="preserve">Other: </w:t>
            </w:r>
            <w:r>
              <w:rPr>
                <w:color w:val="808080"/>
              </w:rPr>
              <w:t>Click here to enter text.</w:t>
            </w:r>
          </w:p>
        </w:tc>
      </w:tr>
      <w:tr w:rsidR="00B96E8C" w14:paraId="0BB68792" w14:textId="77777777" w:rsidTr="00E607A7">
        <w:trPr>
          <w:trHeight w:val="437"/>
        </w:trPr>
        <w:tc>
          <w:tcPr>
            <w:tcW w:w="849" w:type="dxa"/>
          </w:tcPr>
          <w:p w14:paraId="40B9576F" w14:textId="77777777" w:rsidR="00B96E8C" w:rsidRDefault="00C55FE5">
            <w:pPr>
              <w:rPr>
                <w:i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3748" w:type="dxa"/>
          </w:tcPr>
          <w:p w14:paraId="215C2600" w14:textId="77777777" w:rsidR="00B96E8C" w:rsidRDefault="00C55FE5">
            <w:r>
              <w:t>Audio/Video</w:t>
            </w:r>
          </w:p>
        </w:tc>
        <w:tc>
          <w:tcPr>
            <w:tcW w:w="832" w:type="dxa"/>
          </w:tcPr>
          <w:p w14:paraId="672A9E52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746" w:type="dxa"/>
          </w:tcPr>
          <w:p w14:paraId="6908A533" w14:textId="77777777" w:rsidR="00B96E8C" w:rsidRDefault="00B96E8C"/>
        </w:tc>
      </w:tr>
    </w:tbl>
    <w:p w14:paraId="747BB10C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843FE5D" w14:textId="77777777" w:rsidR="00B96E8C" w:rsidRDefault="00B96E8C">
      <w:pPr>
        <w:spacing w:after="0" w:line="240" w:lineRule="auto"/>
        <w:rPr>
          <w:b/>
        </w:rPr>
      </w:pPr>
    </w:p>
    <w:p w14:paraId="738209ED" w14:textId="0D0ECF0F" w:rsidR="00B96E8C" w:rsidRPr="00E9285B" w:rsidRDefault="00C55FE5">
      <w:pPr>
        <w:spacing w:after="0" w:line="240" w:lineRule="auto"/>
        <w:rPr>
          <w:b/>
          <w:color w:val="FF0000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1</w:t>
      </w:r>
      <w:r w:rsidR="00F7497A">
        <w:rPr>
          <w:rFonts w:ascii="Cambria" w:eastAsia="Cambria" w:hAnsi="Cambria" w:cs="Cambria"/>
          <w:b/>
          <w:color w:val="000000"/>
          <w:sz w:val="26"/>
          <w:szCs w:val="26"/>
        </w:rPr>
        <w:t>0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 SESSION</w:t>
      </w:r>
      <w:r w:rsidR="003C0C13"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3C0C13" w:rsidRPr="00BE3E7D">
        <w:rPr>
          <w:rFonts w:ascii="Cambria" w:eastAsia="Cambria" w:hAnsi="Cambria" w:cs="Cambria"/>
          <w:b/>
          <w:color w:val="000000" w:themeColor="text1"/>
          <w:sz w:val="26"/>
          <w:szCs w:val="26"/>
        </w:rPr>
        <w:t>OBJECTIVES</w:t>
      </w:r>
      <w:r w:rsidRPr="00BE3E7D">
        <w:rPr>
          <w:rFonts w:ascii="Cambria" w:eastAsia="Cambria" w:hAnsi="Cambria" w:cs="Cambria"/>
          <w:b/>
          <w:color w:val="000000" w:themeColor="text1"/>
          <w:sz w:val="26"/>
          <w:szCs w:val="26"/>
        </w:rPr>
        <w:t xml:space="preserve"> </w:t>
      </w:r>
    </w:p>
    <w:p w14:paraId="5EC3C8A0" w14:textId="77777777" w:rsidR="00B96E8C" w:rsidRDefault="00B96E8C">
      <w:pPr>
        <w:spacing w:after="0" w:line="240" w:lineRule="auto"/>
      </w:pPr>
    </w:p>
    <w:p w14:paraId="17F481F6" w14:textId="2BE5170D" w:rsidR="00B96E8C" w:rsidRDefault="00C55FE5" w:rsidP="00BE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b/>
          <w:color w:val="000000"/>
        </w:rPr>
        <w:t xml:space="preserve">What will participants KNOW or BE ABLE TO DO after participating in the session? </w:t>
      </w:r>
      <w:r>
        <w:rPr>
          <w:i/>
          <w:color w:val="000000"/>
        </w:rPr>
        <w:t xml:space="preserve">(List three </w:t>
      </w:r>
      <w:r w:rsidR="00E52F01" w:rsidRPr="00BE3E7D">
        <w:rPr>
          <w:bCs/>
          <w:i/>
          <w:color w:val="000000" w:themeColor="text1"/>
        </w:rPr>
        <w:t>objectives</w:t>
      </w:r>
      <w:r w:rsidR="00E52F01" w:rsidRPr="00BE3E7D">
        <w:rPr>
          <w:i/>
          <w:color w:val="000000" w:themeColor="text1"/>
        </w:rPr>
        <w:t xml:space="preserve"> </w:t>
      </w:r>
      <w:r>
        <w:rPr>
          <w:i/>
          <w:color w:val="000000"/>
        </w:rPr>
        <w:t>– increase knowledge, skills, information or other resources). For example: “Participants will be able to…”</w:t>
      </w:r>
    </w:p>
    <w:p w14:paraId="0EB22192" w14:textId="77777777" w:rsidR="00B53CF0" w:rsidRDefault="00B53CF0" w:rsidP="00BE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9"/>
        <w:tblW w:w="101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9"/>
      </w:tblGrid>
      <w:tr w:rsidR="00B96E8C" w:rsidRPr="00B018FC" w14:paraId="417131DF" w14:textId="77777777" w:rsidTr="00B53CF0">
        <w:trPr>
          <w:trHeight w:val="2555"/>
        </w:trPr>
        <w:tc>
          <w:tcPr>
            <w:tcW w:w="10189" w:type="dxa"/>
          </w:tcPr>
          <w:p w14:paraId="1A2A7A0F" w14:textId="1F9F495C" w:rsidR="00B96E8C" w:rsidRPr="00B018FC" w:rsidRDefault="00E52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bCs/>
                <w:color w:val="FF0000"/>
              </w:rPr>
            </w:pPr>
            <w:r w:rsidRPr="00E52F01">
              <w:rPr>
                <w:color w:val="FF0000"/>
              </w:rPr>
              <w:t xml:space="preserve">             </w:t>
            </w:r>
            <w:r w:rsidR="00BE3E7D">
              <w:rPr>
                <w:color w:val="808080"/>
              </w:rPr>
              <w:t>Click h</w:t>
            </w:r>
            <w:r w:rsidR="00C55FE5">
              <w:rPr>
                <w:color w:val="808080"/>
              </w:rPr>
              <w:t>ere to enter text</w:t>
            </w:r>
            <w:r>
              <w:rPr>
                <w:color w:val="808080"/>
              </w:rPr>
              <w:t xml:space="preserve"> </w:t>
            </w:r>
          </w:p>
          <w:p w14:paraId="3F2188E7" w14:textId="77777777" w:rsidR="00B018FC" w:rsidRDefault="00B01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6ABAFAE3" w14:textId="77777777" w:rsidR="00B018FC" w:rsidRDefault="00B01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FF0000"/>
              </w:rPr>
            </w:pPr>
          </w:p>
          <w:p w14:paraId="4EFD404A" w14:textId="77777777" w:rsidR="00B018FC" w:rsidRDefault="00B01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FF0000"/>
              </w:rPr>
            </w:pPr>
          </w:p>
          <w:p w14:paraId="6A99540F" w14:textId="47E2C1C2" w:rsidR="00B96E8C" w:rsidRPr="00B018FC" w:rsidRDefault="008E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FF0000"/>
              </w:rPr>
            </w:pPr>
            <w:r w:rsidRPr="00B018FC">
              <w:rPr>
                <w:color w:val="FF0000"/>
              </w:rPr>
              <w:t xml:space="preserve">Demo      </w:t>
            </w:r>
          </w:p>
          <w:p w14:paraId="173AAFA6" w14:textId="77777777" w:rsidR="00B96E8C" w:rsidRPr="00B018FC" w:rsidRDefault="00B9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14:paraId="2DDDA573" w14:textId="4DE66777" w:rsidR="00F7497A" w:rsidRDefault="00F7497A" w:rsidP="00BE3E7D">
      <w:pPr>
        <w:spacing w:after="0" w:line="240" w:lineRule="auto"/>
        <w:rPr>
          <w:color w:val="000000"/>
        </w:rPr>
      </w:pPr>
    </w:p>
    <w:p w14:paraId="4DBC0B19" w14:textId="2D68F076" w:rsidR="00B96E8C" w:rsidRPr="00E607A7" w:rsidRDefault="00C55FE5" w:rsidP="00E607A7">
      <w:pPr>
        <w:pStyle w:val="Heading2"/>
        <w:rPr>
          <w:color w:val="000000"/>
        </w:rPr>
      </w:pPr>
      <w:r>
        <w:rPr>
          <w:color w:val="000000"/>
        </w:rPr>
        <w:t xml:space="preserve">13. AGREEMENTS </w:t>
      </w:r>
    </w:p>
    <w:p w14:paraId="42028EEE" w14:textId="77777777" w:rsidR="00B96E8C" w:rsidRDefault="00C55FE5">
      <w:pPr>
        <w:spacing w:after="0" w:line="240" w:lineRule="auto"/>
      </w:pPr>
      <w:r>
        <w:t>By submitting this proposal, I/we understand that:</w:t>
      </w:r>
    </w:p>
    <w:p w14:paraId="773219EC" w14:textId="77777777" w:rsidR="00B96E8C" w:rsidRDefault="00B96E8C">
      <w:pPr>
        <w:spacing w:after="0" w:line="240" w:lineRule="auto"/>
      </w:pPr>
    </w:p>
    <w:tbl>
      <w:tblPr>
        <w:tblStyle w:val="ac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9088"/>
      </w:tblGrid>
      <w:tr w:rsidR="00B96E8C" w14:paraId="07B035F7" w14:textId="77777777" w:rsidTr="00E607A7">
        <w:trPr>
          <w:trHeight w:val="302"/>
        </w:trPr>
        <w:tc>
          <w:tcPr>
            <w:tcW w:w="1100" w:type="dxa"/>
          </w:tcPr>
          <w:p w14:paraId="58196E4A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088" w:type="dxa"/>
          </w:tcPr>
          <w:p w14:paraId="62A8FAF3" w14:textId="257494C9" w:rsidR="00B96E8C" w:rsidRDefault="00B53CF0">
            <w:r>
              <w:rPr>
                <w:color w:val="000000"/>
              </w:rPr>
              <w:t>I/we am/are</w:t>
            </w:r>
            <w:r w:rsidR="00C55FE5">
              <w:rPr>
                <w:color w:val="000000"/>
              </w:rPr>
              <w:t xml:space="preserve"> responsible for travel and lodging expenses related to the conference. </w:t>
            </w:r>
          </w:p>
        </w:tc>
      </w:tr>
      <w:tr w:rsidR="00B96E8C" w14:paraId="2A50405D" w14:textId="77777777" w:rsidTr="00E607A7">
        <w:trPr>
          <w:trHeight w:val="643"/>
        </w:trPr>
        <w:tc>
          <w:tcPr>
            <w:tcW w:w="1100" w:type="dxa"/>
          </w:tcPr>
          <w:p w14:paraId="0E12F79C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088" w:type="dxa"/>
          </w:tcPr>
          <w:p w14:paraId="08B1DBF7" w14:textId="252245E0" w:rsidR="00B96E8C" w:rsidRDefault="00C55FE5">
            <w:r>
              <w:t>I</w:t>
            </w:r>
            <w:r w:rsidR="00B53CF0">
              <w:t xml:space="preserve">/we </w:t>
            </w:r>
            <w:r>
              <w:t xml:space="preserve">will provide conference organizers with electronic versions of the presentation materials by Friday, November </w:t>
            </w:r>
            <w:r w:rsidR="0091560F">
              <w:t>2</w:t>
            </w:r>
            <w:r>
              <w:t>, 20</w:t>
            </w:r>
            <w:r w:rsidR="0091560F">
              <w:t>20</w:t>
            </w:r>
            <w:r w:rsidR="00B53CF0">
              <w:t>.</w:t>
            </w:r>
          </w:p>
        </w:tc>
      </w:tr>
    </w:tbl>
    <w:p w14:paraId="63C1FB03" w14:textId="77777777" w:rsidR="00B96E8C" w:rsidRDefault="00B96E8C">
      <w:pPr>
        <w:spacing w:after="0" w:line="240" w:lineRule="auto"/>
      </w:pPr>
    </w:p>
    <w:p w14:paraId="6901CE85" w14:textId="77777777" w:rsidR="00E607A7" w:rsidRDefault="00E607A7">
      <w:pPr>
        <w:spacing w:after="0" w:line="240" w:lineRule="auto"/>
      </w:pPr>
    </w:p>
    <w:p w14:paraId="390692D2" w14:textId="4E767E1C" w:rsidR="00B96E8C" w:rsidRDefault="0091560F">
      <w:pPr>
        <w:spacing w:after="0" w:line="240" w:lineRule="auto"/>
      </w:pPr>
      <w:r>
        <w:rPr>
          <w:rFonts w:ascii="Cambria" w:eastAsia="Cambria" w:hAnsi="Cambria" w:cs="Cambria"/>
          <w:b/>
          <w:sz w:val="26"/>
          <w:szCs w:val="26"/>
        </w:rPr>
        <w:t xml:space="preserve">Please attach your </w:t>
      </w:r>
      <w:r w:rsidR="00637C45" w:rsidRPr="00BE3E7D">
        <w:rPr>
          <w:rFonts w:ascii="Cambria" w:eastAsia="Cambria" w:hAnsi="Cambria" w:cs="Cambria"/>
          <w:b/>
          <w:color w:val="000000" w:themeColor="text1"/>
          <w:sz w:val="26"/>
          <w:szCs w:val="26"/>
        </w:rPr>
        <w:t>professional</w:t>
      </w:r>
      <w:r w:rsidRPr="00BE3E7D">
        <w:rPr>
          <w:rFonts w:ascii="Cambria" w:eastAsia="Cambria" w:hAnsi="Cambria" w:cs="Cambria"/>
          <w:b/>
          <w:color w:val="000000" w:themeColor="text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>CV</w:t>
      </w:r>
      <w:r w:rsidR="00B53CF0">
        <w:rPr>
          <w:rFonts w:ascii="Cambria" w:eastAsia="Cambria" w:hAnsi="Cambria" w:cs="Cambria"/>
          <w:b/>
          <w:sz w:val="26"/>
          <w:szCs w:val="26"/>
        </w:rPr>
        <w:t xml:space="preserve"> or copy and paste into the box below</w:t>
      </w:r>
      <w:r>
        <w:rPr>
          <w:rFonts w:ascii="Cambria" w:eastAsia="Cambria" w:hAnsi="Cambria" w:cs="Cambria"/>
          <w:b/>
          <w:sz w:val="26"/>
          <w:szCs w:val="26"/>
        </w:rPr>
        <w:t xml:space="preserve">. </w:t>
      </w:r>
    </w:p>
    <w:tbl>
      <w:tblPr>
        <w:tblStyle w:val="ad"/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4"/>
      </w:tblGrid>
      <w:tr w:rsidR="00B96E8C" w14:paraId="50E99AC0" w14:textId="77777777" w:rsidTr="00B53CF0">
        <w:trPr>
          <w:trHeight w:val="845"/>
        </w:trPr>
        <w:tc>
          <w:tcPr>
            <w:tcW w:w="10004" w:type="dxa"/>
          </w:tcPr>
          <w:p w14:paraId="4C3B542F" w14:textId="77777777" w:rsidR="00B96E8C" w:rsidRDefault="00C55FE5">
            <w:pPr>
              <w:ind w:left="360" w:hanging="360"/>
            </w:pPr>
            <w:r>
              <w:rPr>
                <w:color w:val="808080"/>
              </w:rPr>
              <w:t>Click here to enter text.</w:t>
            </w:r>
          </w:p>
          <w:p w14:paraId="1B197D5F" w14:textId="77777777" w:rsidR="00B96E8C" w:rsidRDefault="00B9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color w:val="000000"/>
              </w:rPr>
            </w:pPr>
          </w:p>
          <w:p w14:paraId="3BEB6760" w14:textId="77777777" w:rsidR="00B96E8C" w:rsidRDefault="00B96E8C"/>
        </w:tc>
      </w:tr>
    </w:tbl>
    <w:p w14:paraId="2CE29F87" w14:textId="77777777" w:rsidR="00B96E8C" w:rsidRDefault="00B96E8C">
      <w:pPr>
        <w:spacing w:after="0" w:line="240" w:lineRule="auto"/>
      </w:pPr>
    </w:p>
    <w:p w14:paraId="0D0EC77A" w14:textId="77777777" w:rsidR="00B96E8C" w:rsidRDefault="00B96E8C">
      <w:pPr>
        <w:spacing w:after="0" w:line="240" w:lineRule="auto"/>
        <w:rPr>
          <w:b/>
        </w:rPr>
      </w:pPr>
    </w:p>
    <w:p w14:paraId="0B074719" w14:textId="6573829D" w:rsidR="00B96E8C" w:rsidRDefault="00C55FE5">
      <w:pPr>
        <w:spacing w:after="0" w:line="240" w:lineRule="auto"/>
        <w:rPr>
          <w:b/>
        </w:rPr>
      </w:pPr>
      <w:r>
        <w:rPr>
          <w:b/>
        </w:rPr>
        <w:t xml:space="preserve">Questions? </w:t>
      </w:r>
      <w:r>
        <w:t>Please contact Sheila Fox at</w:t>
      </w:r>
      <w:r w:rsidR="00F7497A">
        <w:t xml:space="preserve"> </w:t>
      </w:r>
      <w:hyperlink r:id="rId12" w:history="1">
        <w:r w:rsidR="00F7497A" w:rsidRPr="00E87339">
          <w:rPr>
            <w:rStyle w:val="Hyperlink"/>
          </w:rPr>
          <w:t>sfox@eventinsite.com</w:t>
        </w:r>
      </w:hyperlink>
      <w:r w:rsidR="00F7497A">
        <w:t xml:space="preserve"> </w:t>
      </w:r>
      <w:r>
        <w:t>or 614</w:t>
      </w:r>
      <w:r w:rsidR="00B53CF0">
        <w:t>.</w:t>
      </w:r>
      <w:r>
        <w:t>547</w:t>
      </w:r>
      <w:r w:rsidR="00B53CF0">
        <w:t>.</w:t>
      </w:r>
      <w:r>
        <w:t>2160.</w:t>
      </w:r>
    </w:p>
    <w:sectPr w:rsidR="00B96E8C" w:rsidSect="00E607A7">
      <w:type w:val="continuous"/>
      <w:pgSz w:w="12240" w:h="15840"/>
      <w:pgMar w:top="720" w:right="1080" w:bottom="720" w:left="1152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1262" w14:textId="77777777" w:rsidR="000772EA" w:rsidRDefault="000772EA">
      <w:pPr>
        <w:spacing w:after="0" w:line="240" w:lineRule="auto"/>
      </w:pPr>
      <w:r>
        <w:separator/>
      </w:r>
    </w:p>
  </w:endnote>
  <w:endnote w:type="continuationSeparator" w:id="0">
    <w:p w14:paraId="53560A2E" w14:textId="77777777" w:rsidR="000772EA" w:rsidRDefault="000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DFC1" w14:textId="7FA77C7F" w:rsidR="00B96E8C" w:rsidRPr="00F7497A" w:rsidRDefault="00F7497A" w:rsidP="00F7497A">
    <w:pPr>
      <w:pStyle w:val="Header"/>
      <w:jc w:val="right"/>
    </w:pPr>
    <w:r>
      <w:rPr>
        <w:color w:val="000000"/>
      </w:rPr>
      <w:t xml:space="preserve"> </w:t>
    </w:r>
    <w:r>
      <w:t xml:space="preserve">2020 Horizons of Aging Summit Proposal, </w:t>
    </w:r>
    <w:r w:rsidR="00C55FE5">
      <w:rPr>
        <w:color w:val="000000"/>
      </w:rPr>
      <w:t xml:space="preserve">Page </w:t>
    </w:r>
    <w:r w:rsidR="00C55FE5">
      <w:rPr>
        <w:b/>
        <w:color w:val="000000"/>
        <w:sz w:val="24"/>
        <w:szCs w:val="24"/>
      </w:rPr>
      <w:fldChar w:fldCharType="begin"/>
    </w:r>
    <w:r w:rsidR="00C55FE5">
      <w:rPr>
        <w:b/>
        <w:color w:val="000000"/>
        <w:sz w:val="24"/>
        <w:szCs w:val="24"/>
      </w:rPr>
      <w:instrText>PAGE</w:instrText>
    </w:r>
    <w:r w:rsidR="00C55FE5">
      <w:rPr>
        <w:b/>
        <w:color w:val="000000"/>
        <w:sz w:val="24"/>
        <w:szCs w:val="24"/>
      </w:rPr>
      <w:fldChar w:fldCharType="separate"/>
    </w:r>
    <w:r w:rsidR="00E52F01">
      <w:rPr>
        <w:b/>
        <w:noProof/>
        <w:color w:val="000000"/>
        <w:sz w:val="24"/>
        <w:szCs w:val="24"/>
      </w:rPr>
      <w:t>2</w:t>
    </w:r>
    <w:r w:rsidR="00C55FE5">
      <w:rPr>
        <w:b/>
        <w:color w:val="000000"/>
        <w:sz w:val="24"/>
        <w:szCs w:val="24"/>
      </w:rPr>
      <w:fldChar w:fldCharType="end"/>
    </w:r>
    <w:r w:rsidR="00C55FE5">
      <w:rPr>
        <w:color w:val="000000"/>
      </w:rPr>
      <w:t xml:space="preserve"> of </w:t>
    </w:r>
    <w:r w:rsidR="00C55FE5">
      <w:rPr>
        <w:b/>
        <w:color w:val="000000"/>
        <w:sz w:val="24"/>
        <w:szCs w:val="24"/>
      </w:rPr>
      <w:fldChar w:fldCharType="begin"/>
    </w:r>
    <w:r w:rsidR="00C55FE5">
      <w:rPr>
        <w:b/>
        <w:color w:val="000000"/>
        <w:sz w:val="24"/>
        <w:szCs w:val="24"/>
      </w:rPr>
      <w:instrText>NUMPAGES</w:instrText>
    </w:r>
    <w:r w:rsidR="00C55FE5">
      <w:rPr>
        <w:b/>
        <w:color w:val="000000"/>
        <w:sz w:val="24"/>
        <w:szCs w:val="24"/>
      </w:rPr>
      <w:fldChar w:fldCharType="separate"/>
    </w:r>
    <w:r w:rsidR="00E52F01">
      <w:rPr>
        <w:b/>
        <w:noProof/>
        <w:color w:val="000000"/>
        <w:sz w:val="24"/>
        <w:szCs w:val="24"/>
      </w:rPr>
      <w:t>5</w:t>
    </w:r>
    <w:r w:rsidR="00C55FE5">
      <w:rPr>
        <w:b/>
        <w:color w:val="000000"/>
        <w:sz w:val="24"/>
        <w:szCs w:val="24"/>
      </w:rPr>
      <w:fldChar w:fldCharType="end"/>
    </w:r>
  </w:p>
  <w:p w14:paraId="596FAA9B" w14:textId="77777777" w:rsidR="00B96E8C" w:rsidRDefault="00B96E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69A3" w14:textId="77777777" w:rsidR="000772EA" w:rsidRDefault="000772EA">
      <w:pPr>
        <w:spacing w:after="0" w:line="240" w:lineRule="auto"/>
      </w:pPr>
      <w:r>
        <w:separator/>
      </w:r>
    </w:p>
  </w:footnote>
  <w:footnote w:type="continuationSeparator" w:id="0">
    <w:p w14:paraId="021A7478" w14:textId="77777777" w:rsidR="000772EA" w:rsidRDefault="0007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BEF"/>
    <w:multiLevelType w:val="multilevel"/>
    <w:tmpl w:val="96EE9046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371C"/>
    <w:multiLevelType w:val="hybridMultilevel"/>
    <w:tmpl w:val="DA7E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27D"/>
    <w:multiLevelType w:val="multilevel"/>
    <w:tmpl w:val="0756D496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8C"/>
    <w:rsid w:val="000772EA"/>
    <w:rsid w:val="001F20C3"/>
    <w:rsid w:val="00200A29"/>
    <w:rsid w:val="00227E49"/>
    <w:rsid w:val="002E4B1E"/>
    <w:rsid w:val="003178C5"/>
    <w:rsid w:val="00371EF0"/>
    <w:rsid w:val="003C0C13"/>
    <w:rsid w:val="003D02BB"/>
    <w:rsid w:val="00404493"/>
    <w:rsid w:val="00465DD3"/>
    <w:rsid w:val="004C67F6"/>
    <w:rsid w:val="00504D67"/>
    <w:rsid w:val="005421C5"/>
    <w:rsid w:val="005F1EA3"/>
    <w:rsid w:val="0062407B"/>
    <w:rsid w:val="006340DF"/>
    <w:rsid w:val="00637C45"/>
    <w:rsid w:val="007714A9"/>
    <w:rsid w:val="0079590C"/>
    <w:rsid w:val="008B7BAD"/>
    <w:rsid w:val="008E3461"/>
    <w:rsid w:val="0091560F"/>
    <w:rsid w:val="009B01F0"/>
    <w:rsid w:val="00A27944"/>
    <w:rsid w:val="00A82E2D"/>
    <w:rsid w:val="00AB067E"/>
    <w:rsid w:val="00B018FC"/>
    <w:rsid w:val="00B53CF0"/>
    <w:rsid w:val="00B96E8C"/>
    <w:rsid w:val="00BB0333"/>
    <w:rsid w:val="00BB7E61"/>
    <w:rsid w:val="00BE3E7D"/>
    <w:rsid w:val="00C043AA"/>
    <w:rsid w:val="00C406DC"/>
    <w:rsid w:val="00C55FE5"/>
    <w:rsid w:val="00C61E81"/>
    <w:rsid w:val="00CF3145"/>
    <w:rsid w:val="00D15E12"/>
    <w:rsid w:val="00DE6213"/>
    <w:rsid w:val="00E232E8"/>
    <w:rsid w:val="00E33495"/>
    <w:rsid w:val="00E52F01"/>
    <w:rsid w:val="00E607A7"/>
    <w:rsid w:val="00E9285B"/>
    <w:rsid w:val="00F10693"/>
    <w:rsid w:val="00F430D4"/>
    <w:rsid w:val="00F60C25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CD176"/>
  <w15:docId w15:val="{3AD93B50-5BF0-477F-9041-D83CE38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0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A7"/>
  </w:style>
  <w:style w:type="paragraph" w:styleId="Footer">
    <w:name w:val="footer"/>
    <w:basedOn w:val="Normal"/>
    <w:link w:val="FooterChar"/>
    <w:uiPriority w:val="99"/>
    <w:unhideWhenUsed/>
    <w:rsid w:val="00E60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A7"/>
  </w:style>
  <w:style w:type="paragraph" w:styleId="BalloonText">
    <w:name w:val="Balloon Text"/>
    <w:basedOn w:val="Normal"/>
    <w:link w:val="BalloonTextChar"/>
    <w:uiPriority w:val="99"/>
    <w:semiHidden/>
    <w:unhideWhenUsed/>
    <w:rsid w:val="00A8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E2D"/>
    <w:pPr>
      <w:ind w:left="720"/>
      <w:contextualSpacing/>
    </w:pPr>
  </w:style>
  <w:style w:type="paragraph" w:styleId="Revision">
    <w:name w:val="Revision"/>
    <w:hidden/>
    <w:uiPriority w:val="99"/>
    <w:semiHidden/>
    <w:rsid w:val="00624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49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fox@eventinsit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5E409464F84DAD7341913244205B" ma:contentTypeVersion="12" ma:contentTypeDescription="Create a new document." ma:contentTypeScope="" ma:versionID="3e63ffcd25d5ab7660dc054188239f0c">
  <xsd:schema xmlns:xsd="http://www.w3.org/2001/XMLSchema" xmlns:xs="http://www.w3.org/2001/XMLSchema" xmlns:p="http://schemas.microsoft.com/office/2006/metadata/properties" xmlns:ns3="8a309388-7933-4413-be7e-d0945cc67625" xmlns:ns4="3dcd8ff8-2f96-452b-938d-d130897a795c" targetNamespace="http://schemas.microsoft.com/office/2006/metadata/properties" ma:root="true" ma:fieldsID="24bb3514c3217e5884a0a7b92be8991d" ns3:_="" ns4:_="">
    <xsd:import namespace="8a309388-7933-4413-be7e-d0945cc67625"/>
    <xsd:import namespace="3dcd8ff8-2f96-452b-938d-d130897a7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9388-7933-4413-be7e-d0945cc6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8ff8-2f96-452b-938d-d130897a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D3073-3831-424E-9D5D-3A8A71E9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9388-7933-4413-be7e-d0945cc67625"/>
    <ds:schemaRef ds:uri="3dcd8ff8-2f96-452b-938d-d130897a7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BC448-D026-4818-9DD8-2A95EA465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B8973-B922-41DE-B622-EA84449B8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Long-Higgins, Beth</dc:creator>
  <cp:lastModifiedBy>Smith, Abigail</cp:lastModifiedBy>
  <cp:revision>2</cp:revision>
  <dcterms:created xsi:type="dcterms:W3CDTF">2020-04-09T20:04:00Z</dcterms:created>
  <dcterms:modified xsi:type="dcterms:W3CDTF">2020-04-09T20:04:00Z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0x01010026A95E409464F84DAD7341913244205B</vt:lpwstr>
  </property>
</Properties>
</file>